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A61" w:rsidRPr="00A62A61" w:rsidRDefault="002E5067" w:rsidP="00A62A61">
      <w:pPr>
        <w:jc w:val="right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Zał. nr 6 do R</w:t>
      </w:r>
      <w:r w:rsidR="00A62A61" w:rsidRPr="00A62A61">
        <w:rPr>
          <w:rFonts w:ascii="Verdana" w:hAnsi="Verdana"/>
          <w:i/>
          <w:sz w:val="20"/>
          <w:szCs w:val="20"/>
        </w:rPr>
        <w:t>egulaminu wsparcia na dotacje</w:t>
      </w:r>
    </w:p>
    <w:p w:rsidR="00A62A61" w:rsidRDefault="00A62A61" w:rsidP="00C803CE">
      <w:pPr>
        <w:jc w:val="center"/>
        <w:rPr>
          <w:rFonts w:ascii="Verdana" w:hAnsi="Verdana"/>
          <w:b/>
          <w:sz w:val="20"/>
          <w:szCs w:val="20"/>
        </w:rPr>
      </w:pPr>
    </w:p>
    <w:p w:rsidR="00B2569E" w:rsidRPr="00342AA7" w:rsidRDefault="00B2569E" w:rsidP="00C803CE">
      <w:pPr>
        <w:jc w:val="center"/>
        <w:rPr>
          <w:rFonts w:ascii="Verdana" w:hAnsi="Verdana"/>
          <w:b/>
          <w:sz w:val="20"/>
          <w:szCs w:val="20"/>
        </w:rPr>
      </w:pPr>
      <w:r w:rsidRPr="00342AA7">
        <w:rPr>
          <w:rFonts w:ascii="Verdana" w:hAnsi="Verdana"/>
          <w:b/>
          <w:sz w:val="20"/>
          <w:szCs w:val="20"/>
        </w:rPr>
        <w:t>OŚWIADCZENIE</w:t>
      </w:r>
      <w:r w:rsidR="00A62A61">
        <w:rPr>
          <w:rFonts w:ascii="Verdana" w:hAnsi="Verdana"/>
          <w:b/>
          <w:sz w:val="20"/>
          <w:szCs w:val="20"/>
        </w:rPr>
        <w:t xml:space="preserve"> UCZESTNIKA</w:t>
      </w:r>
      <w:r w:rsidRPr="00342AA7">
        <w:rPr>
          <w:rFonts w:ascii="Verdana" w:hAnsi="Verdana"/>
          <w:b/>
          <w:sz w:val="20"/>
          <w:szCs w:val="20"/>
        </w:rPr>
        <w:t xml:space="preserve"> </w:t>
      </w:r>
      <w:r w:rsidR="00C803CE">
        <w:rPr>
          <w:rFonts w:ascii="Verdana" w:hAnsi="Verdana"/>
          <w:b/>
          <w:sz w:val="20"/>
          <w:szCs w:val="20"/>
        </w:rPr>
        <w:t>O KWALIFIKOWALNOŚCI VAT</w:t>
      </w:r>
    </w:p>
    <w:p w:rsidR="00B2569E" w:rsidRPr="00342AA7" w:rsidRDefault="00B2569E" w:rsidP="00B2569E">
      <w:pPr>
        <w:rPr>
          <w:rFonts w:ascii="Verdana" w:hAnsi="Verdana"/>
          <w:b/>
          <w:sz w:val="20"/>
          <w:szCs w:val="20"/>
        </w:rPr>
      </w:pPr>
    </w:p>
    <w:p w:rsidR="00A62A61" w:rsidRDefault="00A62A61" w:rsidP="00B2569E">
      <w:pPr>
        <w:rPr>
          <w:rFonts w:ascii="Verdana" w:hAnsi="Verdana"/>
          <w:sz w:val="20"/>
          <w:szCs w:val="20"/>
        </w:rPr>
      </w:pPr>
    </w:p>
    <w:p w:rsidR="00B2569E" w:rsidRPr="00342AA7" w:rsidRDefault="00B2569E" w:rsidP="00B2569E">
      <w:pPr>
        <w:rPr>
          <w:rFonts w:ascii="Verdana" w:hAnsi="Verdana"/>
          <w:sz w:val="20"/>
          <w:szCs w:val="20"/>
        </w:rPr>
      </w:pPr>
      <w:r w:rsidRPr="00342AA7">
        <w:rPr>
          <w:rFonts w:ascii="Verdana" w:hAnsi="Verdana"/>
          <w:sz w:val="20"/>
          <w:szCs w:val="20"/>
        </w:rPr>
        <w:t xml:space="preserve">Ja, niżej podpisany/a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____________________________________________</w:t>
      </w:r>
    </w:p>
    <w:p w:rsidR="00B2569E" w:rsidRPr="002E5067" w:rsidRDefault="00B2569E" w:rsidP="00B2569E">
      <w:pPr>
        <w:jc w:val="center"/>
        <w:rPr>
          <w:rFonts w:ascii="Verdana" w:hAnsi="Verdana"/>
          <w:sz w:val="16"/>
          <w:szCs w:val="20"/>
        </w:rPr>
      </w:pPr>
      <w:bookmarkStart w:id="0" w:name="_GoBack"/>
      <w:r w:rsidRPr="002E5067">
        <w:rPr>
          <w:rFonts w:ascii="Verdana" w:hAnsi="Verdana"/>
          <w:sz w:val="16"/>
          <w:szCs w:val="20"/>
        </w:rPr>
        <w:t>(imię i nazwisko)</w:t>
      </w:r>
    </w:p>
    <w:bookmarkEnd w:id="0"/>
    <w:p w:rsidR="00B2569E" w:rsidRPr="00342AA7" w:rsidRDefault="00B2569E" w:rsidP="00B2569E">
      <w:pPr>
        <w:rPr>
          <w:rFonts w:ascii="Verdana" w:hAnsi="Verdana"/>
          <w:sz w:val="20"/>
          <w:szCs w:val="20"/>
        </w:rPr>
      </w:pPr>
    </w:p>
    <w:p w:rsidR="00B2569E" w:rsidRPr="00342AA7" w:rsidRDefault="00A62A61" w:rsidP="00B2569E">
      <w:pPr>
        <w:rPr>
          <w:rFonts w:ascii="Verdana" w:hAnsi="Verdana"/>
          <w:sz w:val="20"/>
          <w:szCs w:val="20"/>
        </w:rPr>
      </w:pPr>
      <w:r w:rsidRPr="00342AA7">
        <w:rPr>
          <w:rFonts w:ascii="Verdana" w:hAnsi="Verdana"/>
          <w:sz w:val="20"/>
          <w:szCs w:val="20"/>
        </w:rPr>
        <w:t>Zamieszkały</w:t>
      </w:r>
      <w:r w:rsidR="00B2569E" w:rsidRPr="00342AA7">
        <w:rPr>
          <w:rFonts w:ascii="Verdana" w:hAnsi="Verdana"/>
          <w:sz w:val="20"/>
          <w:szCs w:val="20"/>
        </w:rPr>
        <w:t xml:space="preserve">/a </w:t>
      </w:r>
      <w:r w:rsidR="00B2569E">
        <w:rPr>
          <w:rFonts w:ascii="Verdana" w:hAnsi="Verdana"/>
          <w:sz w:val="20"/>
          <w:szCs w:val="20"/>
        </w:rPr>
        <w:t>__________________________________________________</w:t>
      </w:r>
    </w:p>
    <w:p w:rsidR="00B2569E" w:rsidRPr="00700E63" w:rsidRDefault="00B2569E" w:rsidP="00B2569E">
      <w:pPr>
        <w:jc w:val="center"/>
        <w:rPr>
          <w:rFonts w:ascii="Verdana" w:hAnsi="Verdana"/>
          <w:color w:val="767171"/>
          <w:sz w:val="16"/>
          <w:szCs w:val="20"/>
        </w:rPr>
      </w:pPr>
      <w:r w:rsidRPr="002E5067">
        <w:rPr>
          <w:rFonts w:ascii="Verdana" w:hAnsi="Verdana"/>
          <w:sz w:val="16"/>
          <w:szCs w:val="20"/>
        </w:rPr>
        <w:t>(adres zamieszkania: miejscowość, kod pocztowy, ulica, nr domu / lokalu</w:t>
      </w:r>
      <w:r w:rsidRPr="00700E63">
        <w:rPr>
          <w:rFonts w:ascii="Verdana" w:hAnsi="Verdana"/>
          <w:color w:val="767171"/>
          <w:sz w:val="16"/>
          <w:szCs w:val="20"/>
        </w:rPr>
        <w:t>)</w:t>
      </w:r>
    </w:p>
    <w:p w:rsidR="00B2569E" w:rsidRDefault="00B2569E" w:rsidP="00B2569E">
      <w:pPr>
        <w:rPr>
          <w:rFonts w:ascii="Verdana" w:hAnsi="Verdana"/>
          <w:sz w:val="20"/>
          <w:szCs w:val="20"/>
        </w:rPr>
      </w:pPr>
    </w:p>
    <w:p w:rsidR="00B2569E" w:rsidRPr="00342AA7" w:rsidRDefault="00B2569E" w:rsidP="00B2569E">
      <w:pPr>
        <w:rPr>
          <w:rFonts w:ascii="Verdana" w:hAnsi="Verdana"/>
          <w:sz w:val="20"/>
          <w:szCs w:val="20"/>
        </w:rPr>
      </w:pPr>
      <w:r w:rsidRPr="00342AA7">
        <w:rPr>
          <w:rFonts w:ascii="Verdana" w:hAnsi="Verdana"/>
          <w:sz w:val="20"/>
          <w:szCs w:val="20"/>
        </w:rPr>
        <w:t xml:space="preserve">PESEL </w:t>
      </w:r>
      <w:r>
        <w:rPr>
          <w:rFonts w:ascii="Verdana" w:hAnsi="Verdana"/>
          <w:sz w:val="20"/>
          <w:szCs w:val="20"/>
        </w:rPr>
        <w:t>_______________________________________________________</w:t>
      </w:r>
      <w:r w:rsidRPr="00342AA7">
        <w:rPr>
          <w:rFonts w:ascii="Verdana" w:hAnsi="Verdana"/>
          <w:sz w:val="20"/>
          <w:szCs w:val="20"/>
        </w:rPr>
        <w:t xml:space="preserve">, </w:t>
      </w:r>
    </w:p>
    <w:p w:rsidR="00B2569E" w:rsidRPr="00342AA7" w:rsidRDefault="00B2569E" w:rsidP="00B2569E">
      <w:pPr>
        <w:rPr>
          <w:rFonts w:ascii="Verdana" w:hAnsi="Verdana"/>
          <w:sz w:val="20"/>
          <w:szCs w:val="20"/>
        </w:rPr>
      </w:pPr>
    </w:p>
    <w:p w:rsidR="00B2569E" w:rsidRDefault="00B2569E" w:rsidP="00E15F03">
      <w:pPr>
        <w:jc w:val="center"/>
        <w:rPr>
          <w:rFonts w:ascii="Verdana" w:hAnsi="Verdana"/>
          <w:sz w:val="18"/>
          <w:szCs w:val="20"/>
        </w:rPr>
      </w:pPr>
      <w:r w:rsidRPr="00342AA7">
        <w:rPr>
          <w:rFonts w:ascii="Verdana" w:hAnsi="Verdana"/>
          <w:sz w:val="18"/>
          <w:szCs w:val="20"/>
        </w:rPr>
        <w:t>Świadomy/a odpowiedzialności karnej wynikającej z art. 233 § 1 kodeksu karnego przewidującego karę pozbawienia wolności do lat 3 za składanie fałszywych zeznań</w:t>
      </w:r>
      <w:r>
        <w:rPr>
          <w:rFonts w:ascii="Verdana" w:hAnsi="Verdana"/>
          <w:sz w:val="18"/>
          <w:szCs w:val="20"/>
        </w:rPr>
        <w:t>.</w:t>
      </w:r>
    </w:p>
    <w:p w:rsidR="00B2569E" w:rsidRDefault="00B2569E" w:rsidP="00B2569E">
      <w:pPr>
        <w:rPr>
          <w:rFonts w:ascii="Verdana" w:hAnsi="Verdana"/>
          <w:sz w:val="18"/>
          <w:szCs w:val="20"/>
        </w:rPr>
      </w:pPr>
    </w:p>
    <w:p w:rsidR="00E15F03" w:rsidRPr="00E15F03" w:rsidRDefault="00C803CE" w:rsidP="00E15F03">
      <w:pPr>
        <w:jc w:val="both"/>
        <w:rPr>
          <w:rFonts w:ascii="Verdana" w:hAnsi="Verdana"/>
          <w:sz w:val="20"/>
          <w:szCs w:val="20"/>
        </w:rPr>
      </w:pPr>
      <w:r w:rsidRPr="00E15F03">
        <w:rPr>
          <w:rFonts w:ascii="Verdana" w:hAnsi="Verdana"/>
          <w:sz w:val="20"/>
          <w:szCs w:val="20"/>
        </w:rPr>
        <w:t xml:space="preserve">W związku z ubieganiem się o przyznanie </w:t>
      </w:r>
      <w:r w:rsidR="00E15F03" w:rsidRPr="00E15F03">
        <w:rPr>
          <w:rFonts w:ascii="Verdana" w:hAnsi="Verdana"/>
          <w:sz w:val="20"/>
          <w:szCs w:val="20"/>
        </w:rPr>
        <w:t xml:space="preserve">środków na otwarcie działalności gospodarczej </w:t>
      </w:r>
      <w:r w:rsidRPr="00E15F03">
        <w:rPr>
          <w:rFonts w:ascii="Verdana" w:hAnsi="Verdana"/>
          <w:sz w:val="20"/>
          <w:szCs w:val="20"/>
        </w:rPr>
        <w:t xml:space="preserve">ze środków Unii </w:t>
      </w:r>
      <w:r w:rsidR="00E15F03" w:rsidRPr="00E15F03">
        <w:rPr>
          <w:rFonts w:ascii="Verdana" w:hAnsi="Verdana"/>
          <w:sz w:val="20"/>
          <w:szCs w:val="20"/>
        </w:rPr>
        <w:t>Europejskiej w</w:t>
      </w:r>
      <w:r w:rsidRPr="00E15F03">
        <w:rPr>
          <w:rFonts w:ascii="Verdana" w:hAnsi="Verdana"/>
          <w:sz w:val="20"/>
          <w:szCs w:val="20"/>
        </w:rPr>
        <w:t xml:space="preserve"> ramach Regionalnego Programu Operacyjnego Województwa</w:t>
      </w:r>
      <w:r w:rsidR="00E15F03" w:rsidRPr="00E15F03">
        <w:rPr>
          <w:rFonts w:ascii="Verdana" w:hAnsi="Verdana"/>
          <w:sz w:val="20"/>
          <w:szCs w:val="20"/>
        </w:rPr>
        <w:t xml:space="preserve"> Małopolskiego w ramach </w:t>
      </w:r>
      <w:r w:rsidRPr="00E15F03">
        <w:rPr>
          <w:rFonts w:ascii="Verdana" w:hAnsi="Verdana"/>
          <w:sz w:val="20"/>
          <w:szCs w:val="20"/>
        </w:rPr>
        <w:t xml:space="preserve">Europejskiego </w:t>
      </w:r>
      <w:r w:rsidR="00985BA1" w:rsidRPr="00E15F03">
        <w:rPr>
          <w:rFonts w:ascii="Verdana" w:hAnsi="Verdana"/>
          <w:sz w:val="20"/>
          <w:szCs w:val="20"/>
        </w:rPr>
        <w:t>Funduszu Społecznego w ramach projektu „</w:t>
      </w:r>
      <w:r w:rsidR="00985BA1" w:rsidRPr="00985BA1">
        <w:rPr>
          <w:rFonts w:ascii="Verdana" w:hAnsi="Verdana"/>
          <w:i/>
          <w:sz w:val="20"/>
          <w:szCs w:val="20"/>
        </w:rPr>
        <w:t>Siła</w:t>
      </w:r>
      <w:r w:rsidRPr="00985BA1">
        <w:rPr>
          <w:rFonts w:ascii="Verdana" w:hAnsi="Verdana"/>
          <w:i/>
          <w:sz w:val="20"/>
          <w:szCs w:val="20"/>
        </w:rPr>
        <w:t xml:space="preserve"> kompetencj</w:t>
      </w:r>
      <w:r w:rsidRPr="00E15F03">
        <w:rPr>
          <w:rFonts w:ascii="Verdana" w:hAnsi="Verdana"/>
          <w:sz w:val="20"/>
          <w:szCs w:val="20"/>
        </w:rPr>
        <w:t xml:space="preserve">i”, Poddziałanie 8.4.2. Adaptacja do zmian, </w:t>
      </w:r>
      <w:r w:rsidRPr="00E15F03">
        <w:rPr>
          <w:rFonts w:ascii="Verdana" w:hAnsi="Verdana"/>
          <w:b/>
          <w:sz w:val="20"/>
          <w:szCs w:val="20"/>
        </w:rPr>
        <w:t>oświadczam, iż</w:t>
      </w:r>
      <w:r w:rsidRPr="00E15F03">
        <w:rPr>
          <w:rFonts w:ascii="Verdana" w:hAnsi="Verdana"/>
          <w:sz w:val="20"/>
          <w:szCs w:val="20"/>
        </w:rPr>
        <w:t xml:space="preserve"> prowadzona przeze mnie dz</w:t>
      </w:r>
      <w:r w:rsidR="00E15F03" w:rsidRPr="00E15F03">
        <w:rPr>
          <w:rFonts w:ascii="Verdana" w:hAnsi="Verdana"/>
          <w:sz w:val="20"/>
          <w:szCs w:val="20"/>
        </w:rPr>
        <w:t>iałalność gospodarcza pod nazwą:</w:t>
      </w:r>
    </w:p>
    <w:p w:rsidR="00E15F03" w:rsidRPr="00E15F03" w:rsidRDefault="00E15F03" w:rsidP="00E15F03">
      <w:pPr>
        <w:jc w:val="both"/>
        <w:rPr>
          <w:rFonts w:ascii="Verdana" w:hAnsi="Verdana"/>
          <w:sz w:val="20"/>
          <w:szCs w:val="20"/>
        </w:rPr>
      </w:pPr>
    </w:p>
    <w:p w:rsidR="00C803CE" w:rsidRPr="00E15F03" w:rsidRDefault="00C803CE" w:rsidP="00E15F03">
      <w:pPr>
        <w:jc w:val="both"/>
        <w:rPr>
          <w:rFonts w:ascii="Verdana" w:hAnsi="Verdana"/>
          <w:sz w:val="20"/>
          <w:szCs w:val="20"/>
        </w:rPr>
      </w:pPr>
      <w:r w:rsidRPr="00E15F03">
        <w:rPr>
          <w:rFonts w:ascii="Verdana" w:hAnsi="Verdana"/>
          <w:sz w:val="20"/>
          <w:szCs w:val="20"/>
        </w:rPr>
        <w:t>____________________________</w:t>
      </w:r>
      <w:r w:rsidR="00E15F03" w:rsidRPr="00E15F03">
        <w:rPr>
          <w:rFonts w:ascii="Verdana" w:hAnsi="Verdana"/>
          <w:sz w:val="20"/>
          <w:szCs w:val="20"/>
        </w:rPr>
        <w:t>_______________________________________</w:t>
      </w:r>
    </w:p>
    <w:p w:rsidR="00C803CE" w:rsidRPr="00E15F03" w:rsidRDefault="00C803CE" w:rsidP="00E15F03">
      <w:pPr>
        <w:jc w:val="both"/>
        <w:rPr>
          <w:rFonts w:ascii="Verdana" w:hAnsi="Verdana"/>
          <w:sz w:val="20"/>
          <w:szCs w:val="20"/>
        </w:rPr>
      </w:pPr>
    </w:p>
    <w:p w:rsidR="00C803CE" w:rsidRPr="00E15F03" w:rsidRDefault="00C803CE" w:rsidP="00E15F0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15F03">
        <w:rPr>
          <w:rFonts w:ascii="Verdana" w:hAnsi="Verdana"/>
          <w:sz w:val="22"/>
          <w:szCs w:val="20"/>
        </w:rPr>
        <w:sym w:font="Wingdings" w:char="F06F"/>
      </w:r>
      <w:r w:rsidRPr="00E15F03">
        <w:rPr>
          <w:rFonts w:ascii="Verdana" w:hAnsi="Verdana"/>
          <w:sz w:val="20"/>
          <w:szCs w:val="20"/>
        </w:rPr>
        <w:t xml:space="preserve"> </w:t>
      </w:r>
      <w:r w:rsidR="007B5AD0" w:rsidRPr="00E15F03">
        <w:rPr>
          <w:rFonts w:ascii="Verdana" w:hAnsi="Verdana"/>
          <w:b/>
          <w:sz w:val="20"/>
          <w:szCs w:val="20"/>
        </w:rPr>
        <w:t>Zwolniona</w:t>
      </w:r>
      <w:r w:rsidRPr="00E15F03">
        <w:rPr>
          <w:rFonts w:ascii="Verdana" w:hAnsi="Verdana"/>
          <w:b/>
          <w:sz w:val="20"/>
          <w:szCs w:val="20"/>
        </w:rPr>
        <w:t xml:space="preserve"> jest (będzie)</w:t>
      </w:r>
      <w:r w:rsidRPr="00E15F03">
        <w:rPr>
          <w:rFonts w:ascii="Verdana" w:hAnsi="Verdana"/>
          <w:sz w:val="20"/>
          <w:szCs w:val="20"/>
        </w:rPr>
        <w:t xml:space="preserve"> </w:t>
      </w:r>
      <w:r w:rsidRPr="00E15F03">
        <w:rPr>
          <w:rFonts w:ascii="Verdana" w:hAnsi="Verdana"/>
          <w:b/>
          <w:sz w:val="20"/>
          <w:szCs w:val="20"/>
        </w:rPr>
        <w:t>z podatku VAT</w:t>
      </w:r>
      <w:r w:rsidR="00AB33BB">
        <w:rPr>
          <w:rFonts w:ascii="Verdana" w:hAnsi="Verdana"/>
          <w:b/>
          <w:sz w:val="20"/>
          <w:szCs w:val="20"/>
        </w:rPr>
        <w:t xml:space="preserve"> (nie jest </w:t>
      </w:r>
      <w:r w:rsidR="00AB33BB" w:rsidRPr="00AB33BB">
        <w:rPr>
          <w:rFonts w:ascii="Verdana" w:hAnsi="Verdana"/>
          <w:sz w:val="20"/>
          <w:szCs w:val="20"/>
        </w:rPr>
        <w:t>podatnikiem VAT</w:t>
      </w:r>
      <w:r w:rsidR="00AB33BB">
        <w:rPr>
          <w:rFonts w:ascii="Verdana" w:hAnsi="Verdana"/>
          <w:b/>
          <w:sz w:val="20"/>
          <w:szCs w:val="20"/>
        </w:rPr>
        <w:t>)</w:t>
      </w:r>
      <w:r w:rsidRPr="00E15F03">
        <w:rPr>
          <w:rFonts w:ascii="Verdana" w:hAnsi="Verdana"/>
          <w:sz w:val="20"/>
          <w:szCs w:val="20"/>
        </w:rPr>
        <w:t xml:space="preserve">, w związku z czym </w:t>
      </w:r>
      <w:r w:rsidRPr="004E1EA5">
        <w:rPr>
          <w:rFonts w:ascii="Verdana" w:hAnsi="Verdana"/>
          <w:b/>
          <w:sz w:val="20"/>
          <w:szCs w:val="20"/>
        </w:rPr>
        <w:t xml:space="preserve">nie posiada prawnej możliwości </w:t>
      </w:r>
      <w:r w:rsidRPr="00AB33BB">
        <w:rPr>
          <w:rFonts w:ascii="Verdana" w:hAnsi="Verdana"/>
          <w:sz w:val="20"/>
          <w:szCs w:val="20"/>
        </w:rPr>
        <w:t>obniżenia kwoty podatku należnego o kwotę podatku naliczonego lub ubiegania się o zwrot podatku VAT</w:t>
      </w:r>
      <w:r w:rsidRPr="00E15F03">
        <w:rPr>
          <w:rFonts w:ascii="Verdana" w:hAnsi="Verdana"/>
          <w:sz w:val="20"/>
          <w:szCs w:val="20"/>
        </w:rPr>
        <w:t xml:space="preserve">. Ze względu na powyższe koszty podatku VAT stanowią wydatek kwalifikowalny </w:t>
      </w:r>
      <w:r w:rsidR="007B5AD0" w:rsidRPr="00E15F03">
        <w:rPr>
          <w:rFonts w:ascii="Verdana" w:hAnsi="Verdana"/>
          <w:sz w:val="20"/>
          <w:szCs w:val="20"/>
        </w:rPr>
        <w:t>w Biznesplanie</w:t>
      </w:r>
      <w:r w:rsidRPr="00E15F03">
        <w:rPr>
          <w:rFonts w:ascii="Verdana" w:hAnsi="Verdana"/>
          <w:sz w:val="20"/>
          <w:szCs w:val="20"/>
        </w:rPr>
        <w:t>.  Jednocześnie przedsiębiorstwo zobowiązuje się do zwrotu zrefundowanej w ramach prowadzonej działalności części poniesionego VAT, jeżeli zaistnieją przesłanki umożliwiające odzyskanie tego podatku przez przedsiębiorstwo</w:t>
      </w:r>
      <w:r w:rsidR="004E1EA5">
        <w:rPr>
          <w:rFonts w:ascii="Verdana" w:hAnsi="Verdana"/>
          <w:sz w:val="20"/>
          <w:szCs w:val="20"/>
        </w:rPr>
        <w:t>,</w:t>
      </w:r>
    </w:p>
    <w:p w:rsidR="00C803CE" w:rsidRPr="00E15F03" w:rsidRDefault="00C803CE" w:rsidP="00E15F0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15F03">
        <w:rPr>
          <w:rFonts w:ascii="Verdana" w:hAnsi="Verdana"/>
          <w:sz w:val="22"/>
          <w:szCs w:val="20"/>
        </w:rPr>
        <w:sym w:font="Wingdings" w:char="F06F"/>
      </w:r>
      <w:r w:rsidRPr="00E15F03">
        <w:rPr>
          <w:rFonts w:ascii="Verdana" w:hAnsi="Verdana"/>
          <w:sz w:val="20"/>
          <w:szCs w:val="20"/>
        </w:rPr>
        <w:t xml:space="preserve"> </w:t>
      </w:r>
      <w:r w:rsidR="007B5AD0">
        <w:rPr>
          <w:rFonts w:ascii="Verdana" w:hAnsi="Verdana"/>
          <w:sz w:val="20"/>
          <w:szCs w:val="20"/>
        </w:rPr>
        <w:t>Z</w:t>
      </w:r>
      <w:r w:rsidR="007B5AD0" w:rsidRPr="00E15F03">
        <w:rPr>
          <w:rFonts w:ascii="Verdana" w:hAnsi="Verdana"/>
          <w:sz w:val="20"/>
          <w:szCs w:val="20"/>
        </w:rPr>
        <w:t>godnie z art. 86 ust. 1 i art. 88 ustawy</w:t>
      </w:r>
      <w:r w:rsidRPr="00E15F03">
        <w:rPr>
          <w:rFonts w:ascii="Verdana" w:hAnsi="Verdana"/>
          <w:sz w:val="20"/>
          <w:szCs w:val="20"/>
        </w:rPr>
        <w:t xml:space="preserve"> o podatku od towarów i usług przedsiębiorstwo </w:t>
      </w:r>
      <w:r w:rsidRPr="00AB33BB">
        <w:rPr>
          <w:rFonts w:ascii="Verdana" w:hAnsi="Verdana"/>
          <w:b/>
          <w:sz w:val="20"/>
          <w:szCs w:val="20"/>
        </w:rPr>
        <w:t xml:space="preserve">posiada </w:t>
      </w:r>
      <w:r w:rsidR="007B5AD0" w:rsidRPr="00AB33BB">
        <w:rPr>
          <w:rFonts w:ascii="Verdana" w:hAnsi="Verdana"/>
          <w:b/>
          <w:sz w:val="20"/>
          <w:szCs w:val="20"/>
        </w:rPr>
        <w:t>prawną możliwość</w:t>
      </w:r>
      <w:r w:rsidR="007B5AD0" w:rsidRPr="00E15F03">
        <w:rPr>
          <w:rFonts w:ascii="Verdana" w:hAnsi="Verdana"/>
          <w:sz w:val="20"/>
          <w:szCs w:val="20"/>
        </w:rPr>
        <w:t xml:space="preserve"> obniżenia kwoty podatku należnego o kwotę podatku</w:t>
      </w:r>
      <w:r w:rsidRPr="00E15F03">
        <w:rPr>
          <w:rFonts w:ascii="Verdana" w:hAnsi="Verdana"/>
          <w:sz w:val="20"/>
          <w:szCs w:val="20"/>
        </w:rPr>
        <w:t xml:space="preserve"> naliczonego</w:t>
      </w:r>
      <w:r w:rsidR="00E15F03" w:rsidRPr="00E15F03">
        <w:rPr>
          <w:rFonts w:ascii="Verdana" w:hAnsi="Verdana"/>
          <w:sz w:val="20"/>
          <w:szCs w:val="20"/>
        </w:rPr>
        <w:t xml:space="preserve"> </w:t>
      </w:r>
      <w:r w:rsidRPr="00E15F03">
        <w:rPr>
          <w:rFonts w:ascii="Verdana" w:hAnsi="Verdana"/>
          <w:sz w:val="20"/>
          <w:szCs w:val="20"/>
        </w:rPr>
        <w:t>–</w:t>
      </w:r>
      <w:r w:rsidR="00E15F03" w:rsidRPr="00E15F03">
        <w:rPr>
          <w:rFonts w:ascii="Verdana" w:hAnsi="Verdana"/>
          <w:sz w:val="20"/>
          <w:szCs w:val="20"/>
        </w:rPr>
        <w:t xml:space="preserve"> </w:t>
      </w:r>
      <w:r w:rsidRPr="00E15F03">
        <w:rPr>
          <w:rFonts w:ascii="Verdana" w:hAnsi="Verdana"/>
          <w:sz w:val="20"/>
          <w:szCs w:val="20"/>
        </w:rPr>
        <w:t xml:space="preserve">przedsiębiorstwo </w:t>
      </w:r>
      <w:r w:rsidRPr="00E15F03">
        <w:rPr>
          <w:rFonts w:ascii="Verdana" w:hAnsi="Verdana"/>
          <w:b/>
          <w:sz w:val="20"/>
          <w:szCs w:val="20"/>
        </w:rPr>
        <w:t>jest</w:t>
      </w:r>
      <w:r w:rsidR="00E15F03" w:rsidRPr="00E15F03">
        <w:rPr>
          <w:rFonts w:ascii="Verdana" w:hAnsi="Verdana"/>
          <w:b/>
          <w:sz w:val="20"/>
          <w:szCs w:val="20"/>
        </w:rPr>
        <w:t xml:space="preserve"> (będzie)</w:t>
      </w:r>
      <w:r w:rsidRPr="00E15F03">
        <w:rPr>
          <w:rFonts w:ascii="Verdana" w:hAnsi="Verdana"/>
          <w:b/>
          <w:sz w:val="20"/>
          <w:szCs w:val="20"/>
        </w:rPr>
        <w:t xml:space="preserve"> podatnikiem VAT</w:t>
      </w:r>
      <w:r w:rsidRPr="00E15F03">
        <w:rPr>
          <w:rFonts w:ascii="Verdana" w:hAnsi="Verdana"/>
          <w:sz w:val="20"/>
          <w:szCs w:val="20"/>
        </w:rPr>
        <w:t xml:space="preserve">, a zakupione przez przedsiębiorstwo </w:t>
      </w:r>
      <w:r w:rsidR="007B5AD0" w:rsidRPr="00E15F03">
        <w:rPr>
          <w:rFonts w:ascii="Verdana" w:hAnsi="Verdana"/>
          <w:sz w:val="20"/>
          <w:szCs w:val="20"/>
        </w:rPr>
        <w:t>towary i usługi wykorzystywane będą do wykonywania czynności opodatkowanych</w:t>
      </w:r>
      <w:r w:rsidRPr="00E15F03">
        <w:rPr>
          <w:rFonts w:ascii="Verdana" w:hAnsi="Verdana"/>
          <w:sz w:val="20"/>
          <w:szCs w:val="20"/>
        </w:rPr>
        <w:t xml:space="preserve">. Ze </w:t>
      </w:r>
      <w:r w:rsidR="007B5AD0" w:rsidRPr="00E15F03">
        <w:rPr>
          <w:rFonts w:ascii="Verdana" w:hAnsi="Verdana"/>
          <w:sz w:val="20"/>
          <w:szCs w:val="20"/>
        </w:rPr>
        <w:t>względu na powyższe koszty</w:t>
      </w:r>
      <w:r w:rsidR="007B5AD0" w:rsidRPr="00AB33BB">
        <w:rPr>
          <w:rFonts w:ascii="Verdana" w:hAnsi="Verdana"/>
          <w:b/>
          <w:sz w:val="20"/>
          <w:szCs w:val="20"/>
        </w:rPr>
        <w:t xml:space="preserve"> podatku VAT nie stanowią</w:t>
      </w:r>
      <w:r w:rsidR="007B5AD0" w:rsidRPr="00E15F03">
        <w:rPr>
          <w:rFonts w:ascii="Verdana" w:hAnsi="Verdana"/>
          <w:sz w:val="20"/>
          <w:szCs w:val="20"/>
        </w:rPr>
        <w:t xml:space="preserve"> wydatku kwalifikowalnego</w:t>
      </w:r>
      <w:r w:rsidR="00E15F03" w:rsidRPr="00E15F03">
        <w:rPr>
          <w:rFonts w:ascii="Verdana" w:hAnsi="Verdana"/>
          <w:sz w:val="20"/>
          <w:szCs w:val="20"/>
        </w:rPr>
        <w:t xml:space="preserve"> </w:t>
      </w:r>
      <w:r w:rsidRPr="00E15F03">
        <w:rPr>
          <w:rFonts w:ascii="Verdana" w:hAnsi="Verdana"/>
          <w:sz w:val="20"/>
          <w:szCs w:val="20"/>
        </w:rPr>
        <w:t>w Biznesplanie.</w:t>
      </w:r>
    </w:p>
    <w:p w:rsidR="00C803CE" w:rsidRPr="00E15F03" w:rsidRDefault="00E15F03" w:rsidP="00E15F0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15F03">
        <w:rPr>
          <w:rFonts w:ascii="Verdana" w:hAnsi="Verdana"/>
          <w:sz w:val="22"/>
          <w:szCs w:val="20"/>
        </w:rPr>
        <w:sym w:font="Wingdings" w:char="F06F"/>
      </w:r>
      <w:r w:rsidRPr="00E15F03">
        <w:rPr>
          <w:rFonts w:ascii="Verdana" w:hAnsi="Verdana"/>
          <w:sz w:val="20"/>
          <w:szCs w:val="20"/>
        </w:rPr>
        <w:t xml:space="preserve"> </w:t>
      </w:r>
      <w:r w:rsidR="007B5AD0">
        <w:rPr>
          <w:rFonts w:ascii="Verdana" w:hAnsi="Verdana"/>
          <w:sz w:val="20"/>
          <w:szCs w:val="20"/>
        </w:rPr>
        <w:t>D</w:t>
      </w:r>
      <w:r w:rsidR="007B5AD0" w:rsidRPr="00E15F03">
        <w:rPr>
          <w:rFonts w:ascii="Verdana" w:hAnsi="Verdana"/>
          <w:sz w:val="20"/>
          <w:szCs w:val="20"/>
        </w:rPr>
        <w:t>okonuje jednoczesnej sprzedaży towarów i usług zwolnionych z VAT oraz</w:t>
      </w:r>
      <w:r w:rsidR="00C803CE" w:rsidRPr="00E15F03">
        <w:rPr>
          <w:rFonts w:ascii="Verdana" w:hAnsi="Verdana"/>
          <w:sz w:val="20"/>
          <w:szCs w:val="20"/>
        </w:rPr>
        <w:t xml:space="preserve"> </w:t>
      </w:r>
      <w:r w:rsidR="007B5AD0" w:rsidRPr="00E15F03">
        <w:rPr>
          <w:rFonts w:ascii="Verdana" w:hAnsi="Verdana"/>
          <w:sz w:val="20"/>
          <w:szCs w:val="20"/>
        </w:rPr>
        <w:t>opodatkowanych VAT na zasadach ogólnych (tzw</w:t>
      </w:r>
      <w:r w:rsidR="007B5AD0" w:rsidRPr="00E15F03">
        <w:rPr>
          <w:rFonts w:ascii="Verdana" w:hAnsi="Verdana"/>
          <w:b/>
          <w:sz w:val="20"/>
          <w:szCs w:val="20"/>
        </w:rPr>
        <w:t>. sprzedaż mieszana</w:t>
      </w:r>
      <w:r w:rsidR="00C803CE" w:rsidRPr="00E15F03">
        <w:rPr>
          <w:rFonts w:ascii="Verdana" w:hAnsi="Verdana"/>
          <w:b/>
          <w:sz w:val="20"/>
          <w:szCs w:val="20"/>
        </w:rPr>
        <w:t>).</w:t>
      </w:r>
      <w:r w:rsidR="00C803CE" w:rsidRPr="00E15F03">
        <w:rPr>
          <w:rFonts w:ascii="Verdana" w:hAnsi="Verdana"/>
          <w:sz w:val="20"/>
          <w:szCs w:val="20"/>
        </w:rPr>
        <w:t xml:space="preserve">  </w:t>
      </w:r>
      <w:r w:rsidR="007B5AD0" w:rsidRPr="00E15F03">
        <w:rPr>
          <w:rFonts w:ascii="Verdana" w:hAnsi="Verdana"/>
          <w:sz w:val="20"/>
          <w:szCs w:val="20"/>
        </w:rPr>
        <w:t>W związku z</w:t>
      </w:r>
      <w:r w:rsidR="00C803CE" w:rsidRPr="00E15F03">
        <w:rPr>
          <w:rFonts w:ascii="Verdana" w:hAnsi="Verdana"/>
          <w:sz w:val="20"/>
          <w:szCs w:val="20"/>
        </w:rPr>
        <w:t xml:space="preserve"> powyższym (zgodnie z art. 90 ustawy o podatku od towa</w:t>
      </w:r>
      <w:r w:rsidRPr="00E15F03">
        <w:rPr>
          <w:rFonts w:ascii="Verdana" w:hAnsi="Verdana"/>
          <w:sz w:val="20"/>
          <w:szCs w:val="20"/>
        </w:rPr>
        <w:t xml:space="preserve">rów i usług) koszty podatku VAT </w:t>
      </w:r>
      <w:r w:rsidR="00C803CE" w:rsidRPr="00E15F03">
        <w:rPr>
          <w:rFonts w:ascii="Verdana" w:hAnsi="Verdana"/>
          <w:sz w:val="20"/>
          <w:szCs w:val="20"/>
        </w:rPr>
        <w:t>stanowią w Biznesplanie wydatek kwalifikowalny w ustalonej proporcji.</w:t>
      </w:r>
    </w:p>
    <w:p w:rsidR="00E15F03" w:rsidRPr="00AB33BB" w:rsidRDefault="00AB33BB" w:rsidP="00E15F03">
      <w:pPr>
        <w:jc w:val="both"/>
        <w:rPr>
          <w:rFonts w:ascii="Verdana" w:hAnsi="Verdana"/>
          <w:sz w:val="18"/>
          <w:szCs w:val="20"/>
        </w:rPr>
      </w:pPr>
      <w:r w:rsidRPr="00E15F03">
        <w:rPr>
          <w:rFonts w:ascii="Verdana" w:hAnsi="Verdana"/>
          <w:sz w:val="22"/>
          <w:szCs w:val="20"/>
        </w:rPr>
        <w:sym w:font="Wingdings" w:char="F06F"/>
      </w:r>
      <w:r>
        <w:rPr>
          <w:rFonts w:ascii="Verdana" w:hAnsi="Verdana"/>
          <w:sz w:val="22"/>
          <w:szCs w:val="20"/>
        </w:rPr>
        <w:t xml:space="preserve"> </w:t>
      </w:r>
      <w:r w:rsidR="007B5AD0">
        <w:rPr>
          <w:rFonts w:ascii="Verdana" w:hAnsi="Verdana"/>
          <w:sz w:val="20"/>
          <w:szCs w:val="20"/>
        </w:rPr>
        <w:t>P</w:t>
      </w:r>
      <w:r w:rsidRPr="00AB33BB">
        <w:rPr>
          <w:rFonts w:ascii="Verdana" w:hAnsi="Verdana"/>
          <w:sz w:val="20"/>
          <w:szCs w:val="20"/>
        </w:rPr>
        <w:t xml:space="preserve">osiada prawną możliwość odliczenia VAT, jednak </w:t>
      </w:r>
      <w:r w:rsidRPr="00AB33BB">
        <w:rPr>
          <w:rFonts w:ascii="Verdana" w:hAnsi="Verdana"/>
          <w:b/>
          <w:sz w:val="20"/>
          <w:szCs w:val="20"/>
        </w:rPr>
        <w:t>nie zamierza skorzystać</w:t>
      </w:r>
      <w:r w:rsidRPr="00AB33BB">
        <w:rPr>
          <w:rFonts w:ascii="Verdana" w:hAnsi="Verdana"/>
          <w:sz w:val="20"/>
          <w:szCs w:val="20"/>
        </w:rPr>
        <w:t xml:space="preserve"> z tego prawa podczas rozliczania dotacji – rozliczenie po kwocie brutto.</w:t>
      </w:r>
    </w:p>
    <w:p w:rsidR="00AB33BB" w:rsidRDefault="00AB33BB" w:rsidP="00E15F03">
      <w:pPr>
        <w:jc w:val="both"/>
        <w:rPr>
          <w:rFonts w:ascii="Verdana" w:hAnsi="Verdana"/>
          <w:sz w:val="20"/>
          <w:szCs w:val="20"/>
        </w:rPr>
      </w:pPr>
    </w:p>
    <w:p w:rsidR="00C803CE" w:rsidRPr="00E15F03" w:rsidRDefault="00C803CE" w:rsidP="00E15F03">
      <w:pPr>
        <w:jc w:val="both"/>
        <w:rPr>
          <w:rFonts w:ascii="Verdana" w:hAnsi="Verdana"/>
          <w:sz w:val="20"/>
          <w:szCs w:val="20"/>
        </w:rPr>
      </w:pPr>
      <w:r w:rsidRPr="00E15F03">
        <w:rPr>
          <w:rFonts w:ascii="Verdana" w:hAnsi="Verdana"/>
          <w:sz w:val="20"/>
          <w:szCs w:val="20"/>
        </w:rPr>
        <w:t xml:space="preserve">Zobowiązuję się również do udostępniania dokumentacji finansowo-księgowej </w:t>
      </w:r>
      <w:r w:rsidR="007B5AD0" w:rsidRPr="00E15F03">
        <w:rPr>
          <w:rFonts w:ascii="Verdana" w:hAnsi="Verdana"/>
          <w:sz w:val="20"/>
          <w:szCs w:val="20"/>
        </w:rPr>
        <w:t>oraz udzielania</w:t>
      </w:r>
      <w:r w:rsidRPr="00E15F03">
        <w:rPr>
          <w:rFonts w:ascii="Verdana" w:hAnsi="Verdana"/>
          <w:sz w:val="20"/>
          <w:szCs w:val="20"/>
        </w:rPr>
        <w:t xml:space="preserve"> </w:t>
      </w:r>
    </w:p>
    <w:p w:rsidR="00C803CE" w:rsidRPr="00E15F03" w:rsidRDefault="007B5AD0" w:rsidP="00E15F03">
      <w:pPr>
        <w:jc w:val="both"/>
        <w:rPr>
          <w:rFonts w:ascii="Verdana" w:hAnsi="Verdana"/>
          <w:sz w:val="20"/>
          <w:szCs w:val="20"/>
        </w:rPr>
      </w:pPr>
      <w:r w:rsidRPr="00E15F03">
        <w:rPr>
          <w:rFonts w:ascii="Verdana" w:hAnsi="Verdana"/>
          <w:sz w:val="20"/>
          <w:szCs w:val="20"/>
        </w:rPr>
        <w:t>Uprawnionym</w:t>
      </w:r>
      <w:r w:rsidR="00C803CE" w:rsidRPr="00E15F03">
        <w:rPr>
          <w:rFonts w:ascii="Verdana" w:hAnsi="Verdana"/>
          <w:sz w:val="20"/>
          <w:szCs w:val="20"/>
        </w:rPr>
        <w:t xml:space="preserve"> organom kontrolnym informacji umożliwiających weryfikację wydatkowania w/w </w:t>
      </w:r>
    </w:p>
    <w:p w:rsidR="00B2569E" w:rsidRPr="00E15F03" w:rsidRDefault="007B5AD0" w:rsidP="00E15F03">
      <w:pPr>
        <w:jc w:val="both"/>
        <w:rPr>
          <w:rFonts w:ascii="Verdana" w:hAnsi="Verdana"/>
          <w:sz w:val="20"/>
          <w:szCs w:val="20"/>
        </w:rPr>
      </w:pPr>
      <w:r w:rsidRPr="00E15F03">
        <w:rPr>
          <w:rFonts w:ascii="Verdana" w:hAnsi="Verdana"/>
          <w:sz w:val="20"/>
          <w:szCs w:val="20"/>
        </w:rPr>
        <w:t>Środków</w:t>
      </w:r>
      <w:r w:rsidR="00C803CE" w:rsidRPr="00E15F03">
        <w:rPr>
          <w:rFonts w:ascii="Verdana" w:hAnsi="Verdana"/>
          <w:sz w:val="20"/>
          <w:szCs w:val="20"/>
        </w:rPr>
        <w:t>.</w:t>
      </w:r>
    </w:p>
    <w:p w:rsidR="00B2569E" w:rsidRPr="00E15F03" w:rsidRDefault="00B2569E" w:rsidP="00B2569E">
      <w:pPr>
        <w:rPr>
          <w:rFonts w:ascii="Verdana" w:hAnsi="Verdana"/>
          <w:sz w:val="20"/>
          <w:szCs w:val="20"/>
        </w:rPr>
      </w:pPr>
    </w:p>
    <w:p w:rsidR="00B2569E" w:rsidRPr="00E15F03" w:rsidRDefault="00B2569E" w:rsidP="00B2569E">
      <w:pPr>
        <w:rPr>
          <w:rFonts w:ascii="Verdana" w:hAnsi="Verdana"/>
          <w:sz w:val="20"/>
          <w:szCs w:val="20"/>
        </w:rPr>
      </w:pPr>
    </w:p>
    <w:p w:rsidR="00B2569E" w:rsidRPr="00E15F03" w:rsidRDefault="00B2569E" w:rsidP="00B2569E">
      <w:pPr>
        <w:rPr>
          <w:rFonts w:ascii="Verdana" w:hAnsi="Verdana"/>
          <w:sz w:val="20"/>
          <w:szCs w:val="20"/>
        </w:rPr>
      </w:pPr>
    </w:p>
    <w:p w:rsidR="00B2569E" w:rsidRDefault="00B2569E" w:rsidP="00B2569E">
      <w:pPr>
        <w:rPr>
          <w:rFonts w:ascii="Verdana" w:hAnsi="Verdana"/>
          <w:sz w:val="20"/>
          <w:szCs w:val="20"/>
        </w:rPr>
      </w:pPr>
    </w:p>
    <w:p w:rsidR="00B2569E" w:rsidRPr="00342AA7" w:rsidRDefault="00B2569E" w:rsidP="00B2569E">
      <w:pPr>
        <w:rPr>
          <w:rFonts w:ascii="Verdana" w:hAnsi="Verdana"/>
          <w:sz w:val="20"/>
          <w:szCs w:val="20"/>
        </w:rPr>
      </w:pPr>
      <w:proofErr w:type="gramStart"/>
      <w:r w:rsidRPr="00342AA7">
        <w:rPr>
          <w:rFonts w:ascii="Verdana" w:hAnsi="Verdana"/>
          <w:sz w:val="20"/>
          <w:szCs w:val="20"/>
        </w:rPr>
        <w:t xml:space="preserve">_____________________________                     </w:t>
      </w:r>
      <w:proofErr w:type="gramEnd"/>
      <w:r w:rsidRPr="00342AA7">
        <w:rPr>
          <w:rFonts w:ascii="Verdana" w:hAnsi="Verdana"/>
          <w:sz w:val="20"/>
          <w:szCs w:val="20"/>
        </w:rPr>
        <w:t xml:space="preserve"> _____________________________</w:t>
      </w:r>
    </w:p>
    <w:p w:rsidR="00E61A4B" w:rsidRPr="00985BA1" w:rsidRDefault="00B2569E" w:rsidP="00AB33BB">
      <w:pPr>
        <w:ind w:firstLine="708"/>
      </w:pPr>
      <w:r w:rsidRPr="00985BA1">
        <w:rPr>
          <w:rFonts w:ascii="Verdana" w:hAnsi="Verdana"/>
          <w:i/>
          <w:sz w:val="20"/>
          <w:szCs w:val="20"/>
        </w:rPr>
        <w:t xml:space="preserve">Miejscowość i </w:t>
      </w:r>
      <w:proofErr w:type="gramStart"/>
      <w:r w:rsidRPr="00985BA1">
        <w:rPr>
          <w:rFonts w:ascii="Verdana" w:hAnsi="Verdana"/>
          <w:i/>
          <w:sz w:val="20"/>
          <w:szCs w:val="20"/>
        </w:rPr>
        <w:t>data                                        Czytelny</w:t>
      </w:r>
      <w:proofErr w:type="gramEnd"/>
      <w:r w:rsidRPr="00985BA1">
        <w:rPr>
          <w:rFonts w:ascii="Verdana" w:hAnsi="Verdana"/>
          <w:i/>
          <w:sz w:val="20"/>
          <w:szCs w:val="20"/>
        </w:rPr>
        <w:t xml:space="preserve"> podpis Uczestnika projektu</w:t>
      </w:r>
    </w:p>
    <w:sectPr w:rsidR="00E61A4B" w:rsidRPr="00985BA1" w:rsidSect="005F6004">
      <w:headerReference w:type="default" r:id="rId8"/>
      <w:footerReference w:type="default" r:id="rId9"/>
      <w:pgSz w:w="11906" w:h="16838"/>
      <w:pgMar w:top="1961" w:right="1134" w:bottom="1276" w:left="1134" w:header="709" w:footer="8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7F3" w:rsidRDefault="00BE17F3">
      <w:r>
        <w:separator/>
      </w:r>
    </w:p>
  </w:endnote>
  <w:endnote w:type="continuationSeparator" w:id="0">
    <w:p w:rsidR="00BE17F3" w:rsidRDefault="00BE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004" w:rsidRDefault="00072D3F" w:rsidP="005F6004">
    <w:pPr>
      <w:pStyle w:val="Stopka"/>
      <w:ind w:firstLine="3540"/>
      <w:rPr>
        <w:rFonts w:ascii="Verdana" w:hAnsi="Verdana"/>
        <w:sz w:val="16"/>
      </w:rPr>
    </w:pPr>
    <w:r w:rsidRPr="00F5518A">
      <w:rPr>
        <w:rFonts w:ascii="Verdana" w:hAnsi="Verdana"/>
        <w:noProof/>
        <w:sz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1463040</wp:posOffset>
          </wp:positionH>
          <wp:positionV relativeFrom="paragraph">
            <wp:posOffset>81915</wp:posOffset>
          </wp:positionV>
          <wp:extent cx="809625" cy="600075"/>
          <wp:effectExtent l="0" t="0" r="9525" b="9525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39DE">
      <w:rPr>
        <w:noProof/>
        <w:color w:val="76717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158750</wp:posOffset>
              </wp:positionH>
              <wp:positionV relativeFrom="paragraph">
                <wp:posOffset>7620</wp:posOffset>
              </wp:positionV>
              <wp:extent cx="5743575" cy="0"/>
              <wp:effectExtent l="0" t="0" r="0" b="0"/>
              <wp:wrapNone/>
              <wp:docPr id="2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9586CE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.5pt,.6pt" to="464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" strokeweight=".5pt">
              <v:stroke joinstyle="miter"/>
              <w10:wrap anchorx="margin"/>
            </v:line>
          </w:pict>
        </mc:Fallback>
      </mc:AlternateContent>
    </w:r>
    <w:r w:rsidRPr="00EE4CCC"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6971030</wp:posOffset>
              </wp:positionH>
              <wp:positionV relativeFrom="page">
                <wp:posOffset>9399270</wp:posOffset>
              </wp:positionV>
              <wp:extent cx="482600" cy="310515"/>
              <wp:effectExtent l="0" t="0" r="0" b="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482600" cy="310515"/>
                      </a:xfrm>
                      <a:prstGeom prst="rightArrow">
                        <a:avLst>
                          <a:gd name="adj1" fmla="val 50278"/>
                          <a:gd name="adj2" fmla="val 57498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4CCC" w:rsidRPr="007F4446" w:rsidRDefault="00EE4CCC">
                          <w:pPr>
                            <w:pStyle w:val="Stopka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7F4446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F4446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7F4446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E5067">
                            <w:rPr>
                              <w:rFonts w:ascii="Verdana" w:hAnsi="Verda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7F4446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EE4CCC" w:rsidRDefault="00EE4CCC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5" o:spid="_x0000_s1026" type="#_x0000_t13" style="position:absolute;left:0;text-align:left;margin-left:548.9pt;margin-top:740.1pt;width:38pt;height:24.4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" o:allowincell="f" adj="13609,5370">
              <v:textbox inset=",0,,0">
                <w:txbxContent>
                  <w:p w:rsidR="00EE4CCC" w:rsidRPr="007F4446" w:rsidRDefault="00EE4CCC">
                    <w:pPr>
                      <w:pStyle w:val="Stopka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7F4446">
                      <w:rPr>
                        <w:rFonts w:ascii="Verdana" w:hAnsi="Verdana"/>
                        <w:sz w:val="20"/>
                        <w:szCs w:val="20"/>
                      </w:rPr>
                      <w:fldChar w:fldCharType="begin"/>
                    </w:r>
                    <w:r w:rsidRPr="007F4446">
                      <w:rPr>
                        <w:rFonts w:ascii="Verdana" w:hAnsi="Verdana"/>
                        <w:sz w:val="20"/>
                        <w:szCs w:val="20"/>
                      </w:rPr>
                      <w:instrText>PAGE   \* MERGEFORMAT</w:instrText>
                    </w:r>
                    <w:r w:rsidRPr="007F4446">
                      <w:rPr>
                        <w:rFonts w:ascii="Verdana" w:hAnsi="Verdana"/>
                        <w:sz w:val="20"/>
                        <w:szCs w:val="20"/>
                      </w:rPr>
                      <w:fldChar w:fldCharType="separate"/>
                    </w:r>
                    <w:r w:rsidR="002E5067">
                      <w:rPr>
                        <w:rFonts w:ascii="Verdana" w:hAnsi="Verdana"/>
                        <w:noProof/>
                        <w:sz w:val="20"/>
                        <w:szCs w:val="20"/>
                      </w:rPr>
                      <w:t>1</w:t>
                    </w:r>
                    <w:r w:rsidRPr="007F4446">
                      <w:rPr>
                        <w:rFonts w:ascii="Verdana" w:hAnsi="Verdana"/>
                        <w:sz w:val="20"/>
                        <w:szCs w:val="20"/>
                      </w:rPr>
                      <w:fldChar w:fldCharType="end"/>
                    </w:r>
                  </w:p>
                  <w:p w:rsidR="00EE4CCC" w:rsidRDefault="00EE4CCC"/>
                </w:txbxContent>
              </v:textbox>
              <w10:wrap anchorx="page" anchory="page"/>
            </v:shape>
          </w:pict>
        </mc:Fallback>
      </mc:AlternateContent>
    </w:r>
    <w:r w:rsidR="005F6004">
      <w:rPr>
        <w:rFonts w:ascii="Verdana" w:hAnsi="Verdana"/>
        <w:sz w:val="16"/>
      </w:rPr>
      <w:t xml:space="preserve"> </w:t>
    </w:r>
  </w:p>
  <w:p w:rsidR="002A5DA4" w:rsidRPr="00F5518A" w:rsidRDefault="005F6004" w:rsidP="005F6004">
    <w:pPr>
      <w:pStyle w:val="Stopka"/>
      <w:ind w:firstLine="3540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 </w:t>
    </w:r>
    <w:r w:rsidR="002A5DA4" w:rsidRPr="00F5518A">
      <w:rPr>
        <w:rFonts w:ascii="Verdana" w:hAnsi="Verdana"/>
        <w:sz w:val="16"/>
      </w:rPr>
      <w:t>Instytut Turystyki w Krakowie Sp. z o.</w:t>
    </w:r>
    <w:proofErr w:type="gramStart"/>
    <w:r w:rsidR="002A5DA4" w:rsidRPr="00F5518A">
      <w:rPr>
        <w:rFonts w:ascii="Verdana" w:hAnsi="Verdana"/>
        <w:sz w:val="16"/>
      </w:rPr>
      <w:t>o</w:t>
    </w:r>
    <w:proofErr w:type="gramEnd"/>
    <w:r w:rsidR="002A5DA4" w:rsidRPr="00F5518A">
      <w:rPr>
        <w:rFonts w:ascii="Verdana" w:hAnsi="Verdana"/>
        <w:sz w:val="16"/>
      </w:rPr>
      <w:t>.</w:t>
    </w:r>
  </w:p>
  <w:p w:rsidR="002A5DA4" w:rsidRPr="00F5518A" w:rsidRDefault="000B0315" w:rsidP="000B0315">
    <w:pPr>
      <w:pStyle w:val="Stopka"/>
      <w:tabs>
        <w:tab w:val="left" w:pos="615"/>
      </w:tabs>
      <w:rPr>
        <w:rFonts w:ascii="Verdana" w:hAnsi="Verdana"/>
        <w:sz w:val="16"/>
      </w:rPr>
    </w:pP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 w:rsidR="005F6004">
      <w:rPr>
        <w:rFonts w:ascii="Verdana" w:hAnsi="Verdana"/>
        <w:sz w:val="16"/>
      </w:rPr>
      <w:t xml:space="preserve">           </w:t>
    </w:r>
    <w:proofErr w:type="gramStart"/>
    <w:r w:rsidR="002A5DA4" w:rsidRPr="00F5518A">
      <w:rPr>
        <w:rFonts w:ascii="Verdana" w:hAnsi="Verdana"/>
        <w:sz w:val="16"/>
      </w:rPr>
      <w:t>ul</w:t>
    </w:r>
    <w:proofErr w:type="gramEnd"/>
    <w:r w:rsidR="002A5DA4" w:rsidRPr="00F5518A">
      <w:rPr>
        <w:rFonts w:ascii="Verdana" w:hAnsi="Verdana"/>
        <w:sz w:val="16"/>
      </w:rPr>
      <w:t>. Łężce 23, 30-614 Kraków,</w:t>
    </w:r>
  </w:p>
  <w:p w:rsidR="00B83B83" w:rsidRDefault="002A5DA4" w:rsidP="000B0315">
    <w:pPr>
      <w:pStyle w:val="Stopka"/>
      <w:jc w:val="center"/>
    </w:pPr>
    <w:r w:rsidRPr="00F5518A">
      <w:rPr>
        <w:rFonts w:ascii="Verdana" w:hAnsi="Verdana"/>
        <w:sz w:val="16"/>
        <w:lang w:val="en-US"/>
      </w:rPr>
      <w:t>tel. / fax: +48 12 423 66 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7F3" w:rsidRDefault="00BE17F3">
      <w:r>
        <w:separator/>
      </w:r>
    </w:p>
  </w:footnote>
  <w:footnote w:type="continuationSeparator" w:id="0">
    <w:p w:rsidR="00BE17F3" w:rsidRDefault="00BE1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36E" w:rsidRPr="00126E2A" w:rsidRDefault="00072D3F" w:rsidP="00FE2E0D">
    <w:pPr>
      <w:pStyle w:val="Nagwek"/>
      <w:jc w:val="center"/>
      <w:rPr>
        <w:i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58420</wp:posOffset>
          </wp:positionH>
          <wp:positionV relativeFrom="paragraph">
            <wp:posOffset>-125730</wp:posOffset>
          </wp:positionV>
          <wp:extent cx="5762625" cy="685800"/>
          <wp:effectExtent l="0" t="0" r="9525" b="0"/>
          <wp:wrapNone/>
          <wp:docPr id="4" name="Obraz 3" descr="stopka RPO EFS 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a RPO EFS 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C4D1F"/>
    <w:multiLevelType w:val="hybridMultilevel"/>
    <w:tmpl w:val="8D42C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705F6"/>
    <w:multiLevelType w:val="multilevel"/>
    <w:tmpl w:val="BE488346"/>
    <w:lvl w:ilvl="0">
      <w:start w:val="1"/>
      <w:numFmt w:val="upperRoman"/>
      <w:pStyle w:val="xl3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5D"/>
    <w:rsid w:val="00001640"/>
    <w:rsid w:val="00004CDD"/>
    <w:rsid w:val="00005169"/>
    <w:rsid w:val="000137C1"/>
    <w:rsid w:val="00033831"/>
    <w:rsid w:val="000352B7"/>
    <w:rsid w:val="000429B8"/>
    <w:rsid w:val="000467D8"/>
    <w:rsid w:val="00050A3D"/>
    <w:rsid w:val="00056577"/>
    <w:rsid w:val="00060F25"/>
    <w:rsid w:val="00065722"/>
    <w:rsid w:val="00072D3F"/>
    <w:rsid w:val="00073EBA"/>
    <w:rsid w:val="00075661"/>
    <w:rsid w:val="000A010E"/>
    <w:rsid w:val="000A6B88"/>
    <w:rsid w:val="000B0315"/>
    <w:rsid w:val="000B6DD0"/>
    <w:rsid w:val="000C65D4"/>
    <w:rsid w:val="000D1512"/>
    <w:rsid w:val="000E260B"/>
    <w:rsid w:val="000E40FA"/>
    <w:rsid w:val="000E4423"/>
    <w:rsid w:val="000F4298"/>
    <w:rsid w:val="000F7C9D"/>
    <w:rsid w:val="001055B4"/>
    <w:rsid w:val="00113CC9"/>
    <w:rsid w:val="001218CD"/>
    <w:rsid w:val="00124870"/>
    <w:rsid w:val="00126E2A"/>
    <w:rsid w:val="0013282E"/>
    <w:rsid w:val="001502F4"/>
    <w:rsid w:val="00172B7D"/>
    <w:rsid w:val="00174B20"/>
    <w:rsid w:val="00180E5E"/>
    <w:rsid w:val="00186257"/>
    <w:rsid w:val="00192B47"/>
    <w:rsid w:val="001A7E57"/>
    <w:rsid w:val="001B28FB"/>
    <w:rsid w:val="001B55DD"/>
    <w:rsid w:val="001C5061"/>
    <w:rsid w:val="001D0577"/>
    <w:rsid w:val="001D5341"/>
    <w:rsid w:val="001D58BC"/>
    <w:rsid w:val="001F0416"/>
    <w:rsid w:val="001F4212"/>
    <w:rsid w:val="00207DFC"/>
    <w:rsid w:val="0021416D"/>
    <w:rsid w:val="002254E2"/>
    <w:rsid w:val="00232360"/>
    <w:rsid w:val="00235D45"/>
    <w:rsid w:val="0024088E"/>
    <w:rsid w:val="00253273"/>
    <w:rsid w:val="00257EDF"/>
    <w:rsid w:val="002869C9"/>
    <w:rsid w:val="00291C13"/>
    <w:rsid w:val="00294CF0"/>
    <w:rsid w:val="002A3B29"/>
    <w:rsid w:val="002A5DA4"/>
    <w:rsid w:val="002C12D6"/>
    <w:rsid w:val="002C4091"/>
    <w:rsid w:val="002C63C1"/>
    <w:rsid w:val="002D5C46"/>
    <w:rsid w:val="002E5051"/>
    <w:rsid w:val="002E5067"/>
    <w:rsid w:val="002F00FD"/>
    <w:rsid w:val="003005B7"/>
    <w:rsid w:val="00302A7E"/>
    <w:rsid w:val="0032355B"/>
    <w:rsid w:val="003266A9"/>
    <w:rsid w:val="0033191A"/>
    <w:rsid w:val="00335061"/>
    <w:rsid w:val="0034401C"/>
    <w:rsid w:val="00345E51"/>
    <w:rsid w:val="00357A5D"/>
    <w:rsid w:val="00357AB3"/>
    <w:rsid w:val="00360AFF"/>
    <w:rsid w:val="003725DA"/>
    <w:rsid w:val="003768DE"/>
    <w:rsid w:val="00385C88"/>
    <w:rsid w:val="0039212D"/>
    <w:rsid w:val="003D7303"/>
    <w:rsid w:val="003E02F4"/>
    <w:rsid w:val="003E0967"/>
    <w:rsid w:val="003E2F69"/>
    <w:rsid w:val="00405F60"/>
    <w:rsid w:val="004149F2"/>
    <w:rsid w:val="00421445"/>
    <w:rsid w:val="004257C6"/>
    <w:rsid w:val="00425E1C"/>
    <w:rsid w:val="004300B7"/>
    <w:rsid w:val="00433D6B"/>
    <w:rsid w:val="004757EC"/>
    <w:rsid w:val="00477223"/>
    <w:rsid w:val="00485517"/>
    <w:rsid w:val="0048763A"/>
    <w:rsid w:val="0049244B"/>
    <w:rsid w:val="004A1311"/>
    <w:rsid w:val="004A1393"/>
    <w:rsid w:val="004C0C80"/>
    <w:rsid w:val="004C262C"/>
    <w:rsid w:val="004C5F7E"/>
    <w:rsid w:val="004C74F2"/>
    <w:rsid w:val="004E1EA5"/>
    <w:rsid w:val="004E3947"/>
    <w:rsid w:val="004F63E2"/>
    <w:rsid w:val="004F7B5F"/>
    <w:rsid w:val="00504267"/>
    <w:rsid w:val="0051619C"/>
    <w:rsid w:val="00521C67"/>
    <w:rsid w:val="00531F44"/>
    <w:rsid w:val="00555076"/>
    <w:rsid w:val="00556A84"/>
    <w:rsid w:val="00570363"/>
    <w:rsid w:val="0057719C"/>
    <w:rsid w:val="00580F48"/>
    <w:rsid w:val="005826FF"/>
    <w:rsid w:val="005919DB"/>
    <w:rsid w:val="00592FEB"/>
    <w:rsid w:val="00594E67"/>
    <w:rsid w:val="005B5482"/>
    <w:rsid w:val="005C3B20"/>
    <w:rsid w:val="005C4CB1"/>
    <w:rsid w:val="005C7CDE"/>
    <w:rsid w:val="005D1607"/>
    <w:rsid w:val="005D2554"/>
    <w:rsid w:val="005F6004"/>
    <w:rsid w:val="006001F9"/>
    <w:rsid w:val="006044BA"/>
    <w:rsid w:val="00604A31"/>
    <w:rsid w:val="0060565E"/>
    <w:rsid w:val="00610625"/>
    <w:rsid w:val="00627B95"/>
    <w:rsid w:val="00632397"/>
    <w:rsid w:val="00646558"/>
    <w:rsid w:val="0065177A"/>
    <w:rsid w:val="00656381"/>
    <w:rsid w:val="00661137"/>
    <w:rsid w:val="006654C2"/>
    <w:rsid w:val="00665FAA"/>
    <w:rsid w:val="00673923"/>
    <w:rsid w:val="006779EE"/>
    <w:rsid w:val="00680DE2"/>
    <w:rsid w:val="006825C3"/>
    <w:rsid w:val="00684114"/>
    <w:rsid w:val="00684921"/>
    <w:rsid w:val="00690384"/>
    <w:rsid w:val="00696706"/>
    <w:rsid w:val="006A201A"/>
    <w:rsid w:val="006C0E0A"/>
    <w:rsid w:val="006D0AE7"/>
    <w:rsid w:val="006D294B"/>
    <w:rsid w:val="006E0E5C"/>
    <w:rsid w:val="006F536B"/>
    <w:rsid w:val="00703DA4"/>
    <w:rsid w:val="00705EAD"/>
    <w:rsid w:val="00707B67"/>
    <w:rsid w:val="00710875"/>
    <w:rsid w:val="0071346A"/>
    <w:rsid w:val="007157ED"/>
    <w:rsid w:val="00717210"/>
    <w:rsid w:val="007224CD"/>
    <w:rsid w:val="00722D52"/>
    <w:rsid w:val="00725131"/>
    <w:rsid w:val="00736AA1"/>
    <w:rsid w:val="00747CB8"/>
    <w:rsid w:val="007510AF"/>
    <w:rsid w:val="0076219B"/>
    <w:rsid w:val="00765ABA"/>
    <w:rsid w:val="0077397A"/>
    <w:rsid w:val="0078299C"/>
    <w:rsid w:val="00786750"/>
    <w:rsid w:val="007879F5"/>
    <w:rsid w:val="00795DC7"/>
    <w:rsid w:val="007A4314"/>
    <w:rsid w:val="007B5AD0"/>
    <w:rsid w:val="007B6835"/>
    <w:rsid w:val="007B7B9A"/>
    <w:rsid w:val="007C1DE3"/>
    <w:rsid w:val="007C6045"/>
    <w:rsid w:val="007D6245"/>
    <w:rsid w:val="007D6C78"/>
    <w:rsid w:val="007F4446"/>
    <w:rsid w:val="007F5935"/>
    <w:rsid w:val="0081086E"/>
    <w:rsid w:val="00816B59"/>
    <w:rsid w:val="00820C50"/>
    <w:rsid w:val="00824D84"/>
    <w:rsid w:val="008272A1"/>
    <w:rsid w:val="00830554"/>
    <w:rsid w:val="00835868"/>
    <w:rsid w:val="0084161D"/>
    <w:rsid w:val="008459FA"/>
    <w:rsid w:val="008512F5"/>
    <w:rsid w:val="0085615A"/>
    <w:rsid w:val="00875A3E"/>
    <w:rsid w:val="00876E5D"/>
    <w:rsid w:val="00880213"/>
    <w:rsid w:val="00882232"/>
    <w:rsid w:val="00887664"/>
    <w:rsid w:val="00890DD7"/>
    <w:rsid w:val="00893362"/>
    <w:rsid w:val="008A2AA3"/>
    <w:rsid w:val="008A6006"/>
    <w:rsid w:val="008B3698"/>
    <w:rsid w:val="008C3B1B"/>
    <w:rsid w:val="008D4524"/>
    <w:rsid w:val="008E41B2"/>
    <w:rsid w:val="008F0E98"/>
    <w:rsid w:val="00925CC2"/>
    <w:rsid w:val="00944BB3"/>
    <w:rsid w:val="00944C7C"/>
    <w:rsid w:val="009662D1"/>
    <w:rsid w:val="009671AA"/>
    <w:rsid w:val="00970E63"/>
    <w:rsid w:val="00975A49"/>
    <w:rsid w:val="00975FD7"/>
    <w:rsid w:val="00982575"/>
    <w:rsid w:val="00984F22"/>
    <w:rsid w:val="00985BA1"/>
    <w:rsid w:val="009A51EE"/>
    <w:rsid w:val="009A746A"/>
    <w:rsid w:val="009B05EF"/>
    <w:rsid w:val="009B457B"/>
    <w:rsid w:val="009C103D"/>
    <w:rsid w:val="009C1AD0"/>
    <w:rsid w:val="009D4686"/>
    <w:rsid w:val="009D601D"/>
    <w:rsid w:val="009F0316"/>
    <w:rsid w:val="009F4A90"/>
    <w:rsid w:val="009F5A56"/>
    <w:rsid w:val="009F7D55"/>
    <w:rsid w:val="00A20237"/>
    <w:rsid w:val="00A3073C"/>
    <w:rsid w:val="00A40F74"/>
    <w:rsid w:val="00A447A2"/>
    <w:rsid w:val="00A51E94"/>
    <w:rsid w:val="00A56D47"/>
    <w:rsid w:val="00A6036E"/>
    <w:rsid w:val="00A62A61"/>
    <w:rsid w:val="00A86EFA"/>
    <w:rsid w:val="00AA0E6F"/>
    <w:rsid w:val="00AA4B5B"/>
    <w:rsid w:val="00AA725B"/>
    <w:rsid w:val="00AB33BB"/>
    <w:rsid w:val="00AC2B46"/>
    <w:rsid w:val="00AD2BA5"/>
    <w:rsid w:val="00AD6293"/>
    <w:rsid w:val="00AE08A9"/>
    <w:rsid w:val="00AE1EC3"/>
    <w:rsid w:val="00AF2E7F"/>
    <w:rsid w:val="00B03FA2"/>
    <w:rsid w:val="00B228B3"/>
    <w:rsid w:val="00B2569E"/>
    <w:rsid w:val="00B33503"/>
    <w:rsid w:val="00B42DE7"/>
    <w:rsid w:val="00B445A7"/>
    <w:rsid w:val="00B4796E"/>
    <w:rsid w:val="00B54E86"/>
    <w:rsid w:val="00B66AA6"/>
    <w:rsid w:val="00B72333"/>
    <w:rsid w:val="00B83B83"/>
    <w:rsid w:val="00B86847"/>
    <w:rsid w:val="00B95F7A"/>
    <w:rsid w:val="00BA2508"/>
    <w:rsid w:val="00BA63EF"/>
    <w:rsid w:val="00BA7959"/>
    <w:rsid w:val="00BB37D7"/>
    <w:rsid w:val="00BC1115"/>
    <w:rsid w:val="00BC18B2"/>
    <w:rsid w:val="00BC2AF9"/>
    <w:rsid w:val="00BC4052"/>
    <w:rsid w:val="00BD7997"/>
    <w:rsid w:val="00BE17F3"/>
    <w:rsid w:val="00BE22C2"/>
    <w:rsid w:val="00BE4FCE"/>
    <w:rsid w:val="00BF0FAC"/>
    <w:rsid w:val="00BF120B"/>
    <w:rsid w:val="00BF2D0F"/>
    <w:rsid w:val="00C03FE8"/>
    <w:rsid w:val="00C0786C"/>
    <w:rsid w:val="00C217F1"/>
    <w:rsid w:val="00C240E3"/>
    <w:rsid w:val="00C35B5B"/>
    <w:rsid w:val="00C3650D"/>
    <w:rsid w:val="00C60C06"/>
    <w:rsid w:val="00C70D9A"/>
    <w:rsid w:val="00C7141F"/>
    <w:rsid w:val="00C74F50"/>
    <w:rsid w:val="00C7594A"/>
    <w:rsid w:val="00C80354"/>
    <w:rsid w:val="00C803CE"/>
    <w:rsid w:val="00C811B3"/>
    <w:rsid w:val="00C87DE2"/>
    <w:rsid w:val="00CA43DE"/>
    <w:rsid w:val="00CA57B6"/>
    <w:rsid w:val="00CB1160"/>
    <w:rsid w:val="00CB2283"/>
    <w:rsid w:val="00CB4A0A"/>
    <w:rsid w:val="00CC71FE"/>
    <w:rsid w:val="00CD35F0"/>
    <w:rsid w:val="00CD3D25"/>
    <w:rsid w:val="00CD4F1D"/>
    <w:rsid w:val="00CE1A72"/>
    <w:rsid w:val="00CE3E2C"/>
    <w:rsid w:val="00CE655E"/>
    <w:rsid w:val="00CE7815"/>
    <w:rsid w:val="00CE7BE0"/>
    <w:rsid w:val="00D11292"/>
    <w:rsid w:val="00D1204F"/>
    <w:rsid w:val="00D13C49"/>
    <w:rsid w:val="00D143B9"/>
    <w:rsid w:val="00D260A7"/>
    <w:rsid w:val="00D32ADB"/>
    <w:rsid w:val="00D34166"/>
    <w:rsid w:val="00D4061B"/>
    <w:rsid w:val="00D43556"/>
    <w:rsid w:val="00D564AB"/>
    <w:rsid w:val="00D60C8B"/>
    <w:rsid w:val="00D739C8"/>
    <w:rsid w:val="00D74710"/>
    <w:rsid w:val="00D856C0"/>
    <w:rsid w:val="00D95B50"/>
    <w:rsid w:val="00DA5DF6"/>
    <w:rsid w:val="00DA7BD5"/>
    <w:rsid w:val="00DB0419"/>
    <w:rsid w:val="00DC0030"/>
    <w:rsid w:val="00DC7F5D"/>
    <w:rsid w:val="00DD5F7F"/>
    <w:rsid w:val="00DE0419"/>
    <w:rsid w:val="00DE478C"/>
    <w:rsid w:val="00DE5101"/>
    <w:rsid w:val="00DE79D4"/>
    <w:rsid w:val="00DF4DF0"/>
    <w:rsid w:val="00E04647"/>
    <w:rsid w:val="00E06E3A"/>
    <w:rsid w:val="00E15F03"/>
    <w:rsid w:val="00E27956"/>
    <w:rsid w:val="00E3396D"/>
    <w:rsid w:val="00E5296F"/>
    <w:rsid w:val="00E61A4B"/>
    <w:rsid w:val="00E64122"/>
    <w:rsid w:val="00E7249B"/>
    <w:rsid w:val="00E81FCC"/>
    <w:rsid w:val="00E839DE"/>
    <w:rsid w:val="00E91111"/>
    <w:rsid w:val="00EA4293"/>
    <w:rsid w:val="00EB2CAD"/>
    <w:rsid w:val="00EC0333"/>
    <w:rsid w:val="00EC0CDF"/>
    <w:rsid w:val="00EC7128"/>
    <w:rsid w:val="00ED1599"/>
    <w:rsid w:val="00ED1AAE"/>
    <w:rsid w:val="00ED5A0E"/>
    <w:rsid w:val="00ED6475"/>
    <w:rsid w:val="00EE1F0B"/>
    <w:rsid w:val="00EE2839"/>
    <w:rsid w:val="00EE4CCC"/>
    <w:rsid w:val="00EE6257"/>
    <w:rsid w:val="00F07125"/>
    <w:rsid w:val="00F14518"/>
    <w:rsid w:val="00F316EF"/>
    <w:rsid w:val="00F34938"/>
    <w:rsid w:val="00F464D6"/>
    <w:rsid w:val="00F5518A"/>
    <w:rsid w:val="00F6385F"/>
    <w:rsid w:val="00F65FD4"/>
    <w:rsid w:val="00F67964"/>
    <w:rsid w:val="00F71DB7"/>
    <w:rsid w:val="00F73B87"/>
    <w:rsid w:val="00F837F5"/>
    <w:rsid w:val="00F93EEF"/>
    <w:rsid w:val="00FA0613"/>
    <w:rsid w:val="00FA6FCC"/>
    <w:rsid w:val="00FA7348"/>
    <w:rsid w:val="00FB7D4A"/>
    <w:rsid w:val="00FC34BA"/>
    <w:rsid w:val="00FD2D81"/>
    <w:rsid w:val="00FD3B02"/>
    <w:rsid w:val="00FE2E0D"/>
    <w:rsid w:val="00FE657E"/>
    <w:rsid w:val="00FE6EEE"/>
    <w:rsid w:val="00FE744F"/>
    <w:rsid w:val="00FF3234"/>
    <w:rsid w:val="00FF3DF0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  <o:shapelayout v:ext="edit">
      <o:idmap v:ext="edit" data="1"/>
    </o:shapelayout>
  </w:shapeDefaults>
  <w:doNotEmbedSmartTags/>
  <w:decimalSymbol w:val=","/>
  <w:listSeparator w:val=";"/>
  <w14:docId w14:val="3EB7EAFB"/>
  <w15:chartTrackingRefBased/>
  <w15:docId w15:val="{7E7E9CA4-EE54-498B-95DA-0D75E624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D95B5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780"/>
      </w:tabs>
      <w:outlineLvl w:val="0"/>
    </w:pPr>
    <w:rPr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qFormat/>
    <w:rsid w:val="002F00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141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FE6EEE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E2E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2E0D"/>
    <w:pPr>
      <w:tabs>
        <w:tab w:val="center" w:pos="4536"/>
        <w:tab w:val="right" w:pos="9072"/>
      </w:tabs>
    </w:pPr>
  </w:style>
  <w:style w:type="paragraph" w:customStyle="1" w:styleId="Tytul2">
    <w:name w:val="Tytul_2"/>
    <w:basedOn w:val="Normalny"/>
    <w:autoRedefine/>
    <w:rsid w:val="00433D6B"/>
    <w:pPr>
      <w:spacing w:before="60" w:line="360" w:lineRule="auto"/>
      <w:jc w:val="center"/>
    </w:pPr>
    <w:rPr>
      <w:rFonts w:ascii="Arial" w:hAnsi="Arial" w:cs="Arial"/>
    </w:rPr>
  </w:style>
  <w:style w:type="character" w:styleId="Uwydatnienie">
    <w:name w:val="Emphasis"/>
    <w:qFormat/>
    <w:rsid w:val="004757EC"/>
    <w:rPr>
      <w:i/>
      <w:iCs/>
    </w:rPr>
  </w:style>
  <w:style w:type="table" w:styleId="Tabela-Siatka">
    <w:name w:val="Table Grid"/>
    <w:basedOn w:val="Standardowy"/>
    <w:uiPriority w:val="39"/>
    <w:rsid w:val="004257C6"/>
    <w:pPr>
      <w:widowControl w:val="0"/>
      <w:autoSpaceDE w:val="0"/>
      <w:autoSpaceDN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433D6B"/>
    <w:rPr>
      <w:sz w:val="20"/>
      <w:szCs w:val="20"/>
    </w:rPr>
  </w:style>
  <w:style w:type="character" w:styleId="Odwoanieprzypisudolnego">
    <w:name w:val="footnote reference"/>
    <w:semiHidden/>
    <w:rsid w:val="00433D6B"/>
    <w:rPr>
      <w:vertAlign w:val="superscript"/>
    </w:rPr>
  </w:style>
  <w:style w:type="paragraph" w:customStyle="1" w:styleId="SubTitle2">
    <w:name w:val="SubTitle 2"/>
    <w:basedOn w:val="Normalny"/>
    <w:rsid w:val="00433D6B"/>
    <w:pPr>
      <w:spacing w:after="240"/>
      <w:jc w:val="center"/>
    </w:pPr>
    <w:rPr>
      <w:b/>
      <w:bCs/>
      <w:sz w:val="32"/>
      <w:szCs w:val="32"/>
    </w:rPr>
  </w:style>
  <w:style w:type="character" w:styleId="Numerstrony">
    <w:name w:val="page number"/>
    <w:basedOn w:val="Domylnaczcionkaakapitu"/>
    <w:rsid w:val="006654C2"/>
  </w:style>
  <w:style w:type="character" w:customStyle="1" w:styleId="NagwekZnak">
    <w:name w:val="Nagłówek Znak"/>
    <w:link w:val="Nagwek"/>
    <w:rsid w:val="00665FA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665FAA"/>
    <w:pPr>
      <w:jc w:val="center"/>
    </w:pPr>
    <w:rPr>
      <w:i/>
      <w:iCs/>
      <w:color w:val="000000"/>
      <w:sz w:val="20"/>
    </w:rPr>
  </w:style>
  <w:style w:type="character" w:customStyle="1" w:styleId="TekstpodstawowyZnak">
    <w:name w:val="Tekst podstawowy Znak"/>
    <w:link w:val="Tekstpodstawowy"/>
    <w:rsid w:val="00665FAA"/>
    <w:rPr>
      <w:i/>
      <w:iCs/>
      <w:color w:val="000000"/>
      <w:szCs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2F00FD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link w:val="Stopka"/>
    <w:uiPriority w:val="99"/>
    <w:rsid w:val="0048763A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2A5DA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F4446"/>
    <w:rPr>
      <w:rFonts w:cs="Times New Roman"/>
      <w:color w:val="0000FF"/>
      <w:u w:val="single"/>
    </w:rPr>
  </w:style>
  <w:style w:type="character" w:customStyle="1" w:styleId="Nagwek3Znak">
    <w:name w:val="Nagłówek 3 Znak"/>
    <w:link w:val="Nagwek3"/>
    <w:uiPriority w:val="9"/>
    <w:semiHidden/>
    <w:rsid w:val="00C7141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C7141F"/>
  </w:style>
  <w:style w:type="paragraph" w:styleId="Tytu">
    <w:name w:val="Title"/>
    <w:basedOn w:val="Normalny"/>
    <w:link w:val="TytuZnak"/>
    <w:qFormat/>
    <w:rsid w:val="00C7141F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C7141F"/>
    <w:rPr>
      <w:b/>
      <w:sz w:val="28"/>
    </w:rPr>
  </w:style>
  <w:style w:type="paragraph" w:styleId="Podtytu">
    <w:name w:val="Subtitle"/>
    <w:basedOn w:val="Normalny"/>
    <w:link w:val="PodtytuZnak"/>
    <w:qFormat/>
    <w:rsid w:val="00C7141F"/>
    <w:pPr>
      <w:tabs>
        <w:tab w:val="num" w:pos="720"/>
      </w:tabs>
      <w:autoSpaceDE w:val="0"/>
      <w:autoSpaceDN w:val="0"/>
      <w:spacing w:line="360" w:lineRule="auto"/>
      <w:ind w:left="720" w:hanging="720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link w:val="Podtytu"/>
    <w:rsid w:val="00C7141F"/>
    <w:rPr>
      <w:rFonts w:ascii="Tahoma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C7141F"/>
    <w:pPr>
      <w:numPr>
        <w:numId w:val="1"/>
      </w:numPr>
      <w:tabs>
        <w:tab w:val="clear" w:pos="1080"/>
      </w:tabs>
      <w:autoSpaceDE w:val="0"/>
      <w:autoSpaceDN w:val="0"/>
      <w:spacing w:before="100" w:after="100"/>
      <w:ind w:left="0" w:firstLine="0"/>
      <w:jc w:val="center"/>
    </w:pPr>
    <w:rPr>
      <w:sz w:val="20"/>
    </w:rPr>
  </w:style>
  <w:style w:type="paragraph" w:customStyle="1" w:styleId="Pisma">
    <w:name w:val="Pisma"/>
    <w:basedOn w:val="Normalny"/>
    <w:rsid w:val="00C7141F"/>
    <w:pPr>
      <w:autoSpaceDE w:val="0"/>
      <w:autoSpaceDN w:val="0"/>
      <w:jc w:val="both"/>
    </w:pPr>
    <w:rPr>
      <w:sz w:val="20"/>
    </w:rPr>
  </w:style>
  <w:style w:type="paragraph" w:styleId="Tekstpodstawowywcity3">
    <w:name w:val="Body Text Indent 3"/>
    <w:basedOn w:val="Normalny"/>
    <w:link w:val="Tekstpodstawowywcity3Znak"/>
    <w:rsid w:val="00C714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C7141F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714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7141F"/>
    <w:rPr>
      <w:sz w:val="24"/>
      <w:szCs w:val="24"/>
    </w:rPr>
  </w:style>
  <w:style w:type="paragraph" w:styleId="NormalnyWeb">
    <w:name w:val="Normal (Web)"/>
    <w:basedOn w:val="Normalny"/>
    <w:rsid w:val="00C7141F"/>
    <w:pPr>
      <w:spacing w:before="100" w:beforeAutospacing="1" w:after="100" w:afterAutospacing="1"/>
    </w:pPr>
  </w:style>
  <w:style w:type="character" w:customStyle="1" w:styleId="Nagwek5Znak">
    <w:name w:val="Nagłówek 5 Znak"/>
    <w:link w:val="Nagwek5"/>
    <w:rsid w:val="00FE6EEE"/>
    <w:rPr>
      <w:b/>
      <w:bCs/>
      <w:i/>
      <w:iCs/>
      <w:sz w:val="26"/>
      <w:szCs w:val="26"/>
      <w:lang w:val="en-US" w:eastAsia="en-US"/>
    </w:rPr>
  </w:style>
  <w:style w:type="paragraph" w:customStyle="1" w:styleId="xl67">
    <w:name w:val="xl67"/>
    <w:basedOn w:val="Normalny"/>
    <w:rsid w:val="00FE6EEE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styleId="Tekstpodstawowywcity2">
    <w:name w:val="Body Text Indent 2"/>
    <w:basedOn w:val="Normalny"/>
    <w:link w:val="Tekstpodstawowywcity2Znak"/>
    <w:rsid w:val="00FE6E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FE6EEE"/>
    <w:rPr>
      <w:sz w:val="24"/>
      <w:szCs w:val="24"/>
    </w:rPr>
  </w:style>
  <w:style w:type="paragraph" w:customStyle="1" w:styleId="Datedadoption">
    <w:name w:val="Date d'adoption"/>
    <w:basedOn w:val="Normalny"/>
    <w:next w:val="Normalny"/>
    <w:rsid w:val="00FE6EEE"/>
    <w:pPr>
      <w:autoSpaceDE w:val="0"/>
      <w:autoSpaceDN w:val="0"/>
      <w:spacing w:before="36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3C7FE-2C6C-4563-8315-14D50A29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– ZLECENIE Nr</vt:lpstr>
    </vt:vector>
  </TitlesOfParts>
  <Company> 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– ZLECENIE Nr</dc:title>
  <dc:subject/>
  <dc:creator>Marian Litwiniak Biuro Usług</dc:creator>
  <cp:keywords/>
  <dc:description/>
  <cp:lastModifiedBy>Aneta Pater</cp:lastModifiedBy>
  <cp:revision>4</cp:revision>
  <cp:lastPrinted>2010-04-16T14:49:00Z</cp:lastPrinted>
  <dcterms:created xsi:type="dcterms:W3CDTF">2016-05-12T13:31:00Z</dcterms:created>
  <dcterms:modified xsi:type="dcterms:W3CDTF">2016-05-18T08:50:00Z</dcterms:modified>
</cp:coreProperties>
</file>