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1F" w:rsidRPr="005C1F60" w:rsidRDefault="00580F1F" w:rsidP="00580F1F">
      <w:pPr>
        <w:jc w:val="right"/>
        <w:rPr>
          <w:rFonts w:ascii="Verdana" w:hAnsi="Verdana"/>
          <w:i/>
          <w:sz w:val="20"/>
          <w:szCs w:val="20"/>
        </w:rPr>
      </w:pPr>
      <w:r w:rsidRPr="005C1F60">
        <w:rPr>
          <w:rFonts w:ascii="Verdana" w:hAnsi="Verdana"/>
          <w:i/>
          <w:sz w:val="20"/>
          <w:szCs w:val="20"/>
        </w:rPr>
        <w:t>Załącznik nr 11 do Regulaminu wsparcia na dotacje</w:t>
      </w: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 xml:space="preserve">Kraków, dnia </w:t>
      </w:r>
      <w:r w:rsidR="005C1F60">
        <w:rPr>
          <w:rFonts w:ascii="Verdana" w:hAnsi="Verdana"/>
          <w:sz w:val="20"/>
          <w:szCs w:val="20"/>
        </w:rPr>
        <w:t>__________________</w:t>
      </w:r>
      <w:r w:rsidRPr="00580F1F">
        <w:rPr>
          <w:rFonts w:ascii="Verdana" w:hAnsi="Verdana"/>
          <w:sz w:val="20"/>
          <w:szCs w:val="20"/>
        </w:rPr>
        <w:t xml:space="preserve"> r.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center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 xml:space="preserve">Projekt: </w:t>
      </w:r>
      <w:r w:rsidRPr="00580F1F">
        <w:rPr>
          <w:rFonts w:ascii="Verdana" w:hAnsi="Verdana"/>
          <w:b/>
          <w:sz w:val="20"/>
          <w:szCs w:val="20"/>
        </w:rPr>
        <w:t>SIŁA KOMPETENCJI</w:t>
      </w:r>
    </w:p>
    <w:p w:rsidR="00580F1F" w:rsidRPr="00580F1F" w:rsidRDefault="00580F1F" w:rsidP="00580F1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80F1F" w:rsidRPr="00580F1F" w:rsidRDefault="00580F1F" w:rsidP="00580F1F">
      <w:pPr>
        <w:jc w:val="center"/>
        <w:rPr>
          <w:rFonts w:ascii="Verdana" w:hAnsi="Verdana"/>
          <w:b/>
          <w:sz w:val="20"/>
          <w:szCs w:val="20"/>
        </w:rPr>
      </w:pP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C1F60" w:rsidRDefault="00580F1F" w:rsidP="00580F1F">
      <w:pPr>
        <w:rPr>
          <w:rFonts w:ascii="Verdana" w:hAnsi="Verdana"/>
          <w:i/>
          <w:sz w:val="20"/>
          <w:szCs w:val="20"/>
        </w:rPr>
      </w:pPr>
      <w:r w:rsidRPr="005C1F60">
        <w:rPr>
          <w:rFonts w:ascii="Verdana" w:hAnsi="Verdana"/>
          <w:i/>
          <w:sz w:val="20"/>
          <w:szCs w:val="20"/>
        </w:rPr>
        <w:t xml:space="preserve">   Dane </w:t>
      </w:r>
      <w:r w:rsidR="005C1F60">
        <w:rPr>
          <w:rFonts w:ascii="Verdana" w:hAnsi="Verdana"/>
          <w:i/>
          <w:sz w:val="20"/>
          <w:szCs w:val="20"/>
        </w:rPr>
        <w:t>U</w:t>
      </w:r>
      <w:r w:rsidRPr="005C1F60">
        <w:rPr>
          <w:rFonts w:ascii="Verdana" w:hAnsi="Verdana"/>
          <w:i/>
          <w:sz w:val="20"/>
          <w:szCs w:val="20"/>
        </w:rPr>
        <w:t>czestnika projektu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ind w:left="4248" w:firstLine="708"/>
        <w:rPr>
          <w:rFonts w:ascii="Verdana" w:hAnsi="Verdana"/>
          <w:b/>
          <w:sz w:val="20"/>
          <w:szCs w:val="20"/>
        </w:rPr>
      </w:pPr>
      <w:r w:rsidRPr="00580F1F">
        <w:rPr>
          <w:rFonts w:ascii="Verdana" w:hAnsi="Verdana"/>
          <w:b/>
          <w:sz w:val="20"/>
          <w:szCs w:val="20"/>
        </w:rPr>
        <w:t>Instytut Turystyki w Krakowie Sp. z o.</w:t>
      </w:r>
      <w:r w:rsidR="005C1F60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Pr="00580F1F">
        <w:rPr>
          <w:rFonts w:ascii="Verdana" w:hAnsi="Verdana"/>
          <w:b/>
          <w:sz w:val="20"/>
          <w:szCs w:val="20"/>
        </w:rPr>
        <w:t>o</w:t>
      </w:r>
      <w:proofErr w:type="gramEnd"/>
      <w:r w:rsidRPr="00580F1F">
        <w:rPr>
          <w:rFonts w:ascii="Verdana" w:hAnsi="Verdana"/>
          <w:b/>
          <w:sz w:val="20"/>
          <w:szCs w:val="20"/>
        </w:rPr>
        <w:t xml:space="preserve">. </w:t>
      </w:r>
    </w:p>
    <w:p w:rsidR="00580F1F" w:rsidRPr="00580F1F" w:rsidRDefault="005C1F60" w:rsidP="00580F1F">
      <w:pPr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="00580F1F" w:rsidRPr="00580F1F">
        <w:rPr>
          <w:rFonts w:ascii="Verdana" w:hAnsi="Verdana"/>
          <w:b/>
          <w:sz w:val="20"/>
          <w:szCs w:val="20"/>
        </w:rPr>
        <w:t>l. Łężce 23</w:t>
      </w:r>
    </w:p>
    <w:p w:rsidR="00580F1F" w:rsidRPr="00580F1F" w:rsidRDefault="00580F1F" w:rsidP="00580F1F">
      <w:pPr>
        <w:ind w:left="4248" w:firstLine="708"/>
        <w:rPr>
          <w:rFonts w:ascii="Verdana" w:hAnsi="Verdana"/>
          <w:b/>
          <w:sz w:val="20"/>
          <w:szCs w:val="20"/>
        </w:rPr>
      </w:pPr>
      <w:r w:rsidRPr="00580F1F">
        <w:rPr>
          <w:rFonts w:ascii="Verdana" w:hAnsi="Verdana"/>
          <w:b/>
          <w:sz w:val="20"/>
          <w:szCs w:val="20"/>
        </w:rPr>
        <w:t>30-614 Kraków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44D17" w:rsidRDefault="00580F1F" w:rsidP="00580F1F">
      <w:pPr>
        <w:jc w:val="center"/>
        <w:rPr>
          <w:rFonts w:ascii="Verdana" w:hAnsi="Verdana"/>
          <w:b/>
          <w:sz w:val="20"/>
          <w:szCs w:val="20"/>
        </w:rPr>
      </w:pPr>
      <w:r w:rsidRPr="00544D17">
        <w:rPr>
          <w:rFonts w:ascii="Verdana" w:hAnsi="Verdana"/>
          <w:b/>
          <w:sz w:val="20"/>
          <w:szCs w:val="20"/>
        </w:rPr>
        <w:t>WNIOSEK O PONOWNE ROZPATRZENIE BIZNESPLANU</w:t>
      </w:r>
    </w:p>
    <w:p w:rsidR="00580F1F" w:rsidRPr="00580F1F" w:rsidRDefault="00580F1F" w:rsidP="00580F1F">
      <w:pPr>
        <w:jc w:val="center"/>
        <w:rPr>
          <w:rFonts w:ascii="Verdana" w:hAnsi="Verdana"/>
          <w:sz w:val="20"/>
          <w:szCs w:val="20"/>
        </w:rPr>
      </w:pPr>
    </w:p>
    <w:p w:rsidR="00580F1F" w:rsidRPr="00580F1F" w:rsidRDefault="00580F1F" w:rsidP="005C1F6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 xml:space="preserve">W związku z otrzymaną informacją o wyniku oceny merytorycznej złożonego przez mnie biznesplanu wnoszę o ponownie rozpatrzenie sprawy. </w:t>
      </w:r>
    </w:p>
    <w:p w:rsidR="005C1F60" w:rsidRDefault="005C1F60" w:rsidP="005C1F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80F1F" w:rsidRPr="00580F1F" w:rsidRDefault="00580F1F" w:rsidP="005C1F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1F60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5C1F60" w:rsidRDefault="005C1F60" w:rsidP="005C1F60">
      <w:pPr>
        <w:jc w:val="center"/>
        <w:rPr>
          <w:rFonts w:ascii="Verdana" w:hAnsi="Verdana"/>
          <w:i/>
          <w:sz w:val="20"/>
          <w:szCs w:val="20"/>
        </w:rPr>
      </w:pPr>
    </w:p>
    <w:p w:rsidR="00580F1F" w:rsidRPr="00580F1F" w:rsidRDefault="005C1F60" w:rsidP="005C1F60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r w:rsidR="00580F1F" w:rsidRPr="00580F1F">
        <w:rPr>
          <w:rFonts w:ascii="Verdana" w:hAnsi="Verdana"/>
          <w:i/>
          <w:sz w:val="20"/>
          <w:szCs w:val="20"/>
        </w:rPr>
        <w:t>uzasadnienie</w:t>
      </w:r>
      <w:r>
        <w:rPr>
          <w:rFonts w:ascii="Verdana" w:hAnsi="Verdana"/>
          <w:i/>
          <w:sz w:val="20"/>
          <w:szCs w:val="20"/>
        </w:rPr>
        <w:t>)</w:t>
      </w:r>
    </w:p>
    <w:p w:rsidR="005C1F60" w:rsidRDefault="00580F1F" w:rsidP="00580F1F">
      <w:pPr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</w:p>
    <w:p w:rsidR="005C1F60" w:rsidRDefault="005C1F60" w:rsidP="00580F1F">
      <w:pPr>
        <w:jc w:val="both"/>
        <w:rPr>
          <w:rFonts w:ascii="Verdana" w:hAnsi="Verdana"/>
          <w:sz w:val="20"/>
          <w:szCs w:val="20"/>
        </w:rPr>
      </w:pPr>
    </w:p>
    <w:p w:rsidR="005C1F60" w:rsidRDefault="005C1F60" w:rsidP="005C1F60">
      <w:pPr>
        <w:jc w:val="right"/>
        <w:rPr>
          <w:rFonts w:ascii="Verdana" w:hAnsi="Verdana"/>
          <w:sz w:val="20"/>
          <w:szCs w:val="20"/>
        </w:rPr>
      </w:pPr>
    </w:p>
    <w:p w:rsidR="005C1F60" w:rsidRDefault="005C1F60" w:rsidP="005C1F60">
      <w:pPr>
        <w:jc w:val="right"/>
        <w:rPr>
          <w:rFonts w:ascii="Verdana" w:hAnsi="Verdana"/>
          <w:sz w:val="20"/>
          <w:szCs w:val="20"/>
        </w:rPr>
      </w:pPr>
    </w:p>
    <w:p w:rsidR="005C1F60" w:rsidRDefault="005C1F60" w:rsidP="005C1F60">
      <w:pPr>
        <w:jc w:val="right"/>
        <w:rPr>
          <w:rFonts w:ascii="Verdana" w:hAnsi="Verdana"/>
          <w:sz w:val="20"/>
          <w:szCs w:val="20"/>
        </w:rPr>
      </w:pPr>
    </w:p>
    <w:p w:rsidR="00580F1F" w:rsidRPr="00580F1F" w:rsidRDefault="00580F1F" w:rsidP="005C1F60">
      <w:pPr>
        <w:jc w:val="right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>Z poważaniem</w:t>
      </w:r>
      <w:r w:rsidR="005C1F60">
        <w:rPr>
          <w:rFonts w:ascii="Verdana" w:hAnsi="Verdana"/>
          <w:sz w:val="20"/>
          <w:szCs w:val="20"/>
        </w:rPr>
        <w:t>,</w:t>
      </w: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820CA8" w:rsidRPr="00580F1F" w:rsidRDefault="00820CA8" w:rsidP="00580F1F">
      <w:pPr>
        <w:rPr>
          <w:rFonts w:ascii="Verdana" w:hAnsi="Verdana"/>
          <w:sz w:val="20"/>
          <w:szCs w:val="20"/>
        </w:rPr>
      </w:pPr>
    </w:p>
    <w:sectPr w:rsidR="00820CA8" w:rsidRPr="00580F1F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7F" w:rsidRDefault="00D52A7F">
      <w:r>
        <w:separator/>
      </w:r>
    </w:p>
  </w:endnote>
  <w:endnote w:type="continuationSeparator" w:id="0">
    <w:p w:rsidR="00D52A7F" w:rsidRDefault="00D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C1F60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5C1F60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1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7F" w:rsidRDefault="00D52A7F">
      <w:r>
        <w:separator/>
      </w:r>
    </w:p>
  </w:footnote>
  <w:footnote w:type="continuationSeparator" w:id="0">
    <w:p w:rsidR="00D52A7F" w:rsidRDefault="00D5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53508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1D4E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5084"/>
    <w:rsid w:val="0051619C"/>
    <w:rsid w:val="00521C67"/>
    <w:rsid w:val="00531F44"/>
    <w:rsid w:val="00544D17"/>
    <w:rsid w:val="00555076"/>
    <w:rsid w:val="00556A84"/>
    <w:rsid w:val="00570363"/>
    <w:rsid w:val="0057719C"/>
    <w:rsid w:val="00580F1F"/>
    <w:rsid w:val="00580F48"/>
    <w:rsid w:val="005826FF"/>
    <w:rsid w:val="005919DB"/>
    <w:rsid w:val="00592FEB"/>
    <w:rsid w:val="00594E67"/>
    <w:rsid w:val="005B5482"/>
    <w:rsid w:val="005B7254"/>
    <w:rsid w:val="005C1F60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0CA8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2A7F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D59DE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4D83402B"/>
  <w15:chartTrackingRefBased/>
  <w15:docId w15:val="{DE11C2C4-2566-4966-8E63-63FD3AC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3CD7F-B644-4928-9555-74E716EB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2010-04-16T14:49:00Z</cp:lastPrinted>
  <dcterms:created xsi:type="dcterms:W3CDTF">2016-05-04T14:00:00Z</dcterms:created>
  <dcterms:modified xsi:type="dcterms:W3CDTF">2016-05-18T08:56:00Z</dcterms:modified>
</cp:coreProperties>
</file>